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7" w:rsidRPr="00896D20" w:rsidRDefault="00A43BE7" w:rsidP="00A43BE7">
      <w:pPr>
        <w:spacing w:before="240" w:after="0" w:line="360" w:lineRule="auto"/>
        <w:jc w:val="center"/>
        <w:rPr>
          <w:rFonts w:cs="Calibri"/>
          <w:b/>
          <w:i/>
          <w:color w:val="1F497D" w:themeColor="text2"/>
          <w:sz w:val="40"/>
          <w:szCs w:val="36"/>
        </w:rPr>
      </w:pPr>
      <w:r w:rsidRPr="00896D20">
        <w:rPr>
          <w:rFonts w:cs="Calibri"/>
          <w:b/>
          <w:i/>
          <w:color w:val="1F497D" w:themeColor="text2"/>
          <w:sz w:val="40"/>
          <w:szCs w:val="36"/>
        </w:rPr>
        <w:t>ADORAZIONE EUCARISTICA</w:t>
      </w:r>
    </w:p>
    <w:p w:rsidR="00A43BE7" w:rsidRPr="00896D20" w:rsidRDefault="00A43BE7" w:rsidP="00A43BE7">
      <w:pPr>
        <w:spacing w:after="0"/>
        <w:jc w:val="center"/>
        <w:rPr>
          <w:rFonts w:cs="Calibri"/>
          <w:b/>
          <w:i/>
          <w:color w:val="1F497D" w:themeColor="text2"/>
          <w:sz w:val="24"/>
          <w:szCs w:val="24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ORDINE SECOLARE DEI CARMELITANI SCALZI</w:t>
      </w:r>
    </w:p>
    <w:p w:rsidR="00550074" w:rsidRPr="00550074" w:rsidRDefault="00A43BE7" w:rsidP="00550074">
      <w:pPr>
        <w:spacing w:after="0" w:line="360" w:lineRule="auto"/>
        <w:jc w:val="center"/>
        <w:rPr>
          <w:rFonts w:ascii="Arial" w:hAnsi="Arial" w:cs="Arial"/>
          <w:color w:val="222222"/>
          <w:sz w:val="27"/>
          <w:szCs w:val="27"/>
          <w:lang w:eastAsia="it-IT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SANTUARIO LA MADONNINA- CAPANNORI</w:t>
      </w:r>
      <w:r w:rsidRPr="00896D20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597A57">
        <w:rPr>
          <w:rFonts w:ascii="Arial" w:hAnsi="Arial" w:cs="Arial"/>
          <w:color w:val="1F497D" w:themeColor="text2"/>
          <w:sz w:val="27"/>
          <w:szCs w:val="27"/>
        </w:rPr>
        <w:t xml:space="preserve">  </w:t>
      </w:r>
    </w:p>
    <w:p w:rsidR="00D61D77" w:rsidRDefault="00D61D7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50074" w:rsidRPr="00550074" w:rsidRDefault="00550074" w:rsidP="0055007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550074">
        <w:rPr>
          <w:rFonts w:ascii="Arial" w:hAnsi="Arial" w:cs="Arial"/>
          <w:b/>
          <w:color w:val="1F497D" w:themeColor="text2"/>
          <w:sz w:val="40"/>
          <w:szCs w:val="40"/>
        </w:rPr>
        <w:t>DIO SI E’FATTO CARNE PER NOI</w:t>
      </w:r>
    </w:p>
    <w:p w:rsidR="00550074" w:rsidRDefault="00550074" w:rsidP="0055007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>
        <w:rPr>
          <w:rFonts w:ascii="ar berkley" w:hAnsi="ar berkley"/>
          <w:noProof/>
          <w:color w:val="ED1010"/>
          <w:sz w:val="40"/>
          <w:szCs w:val="40"/>
        </w:rPr>
        <w:drawing>
          <wp:inline distT="0" distB="0" distL="0" distR="0">
            <wp:extent cx="4086225" cy="2642335"/>
            <wp:effectExtent l="19050" t="0" r="9525" b="0"/>
            <wp:docPr id="9" name="Immagine 3" descr="http://www.acsss.it/sito/wp-content/uploads/bambinello_betlemm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sss.it/sito/wp-content/uploads/bambinello_betlemm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</w:p>
    <w:p w:rsidR="00550074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550074">
        <w:rPr>
          <w:rFonts w:ascii="Arial" w:hAnsi="Arial" w:cs="Arial"/>
          <w:b/>
          <w:color w:val="1F497D" w:themeColor="text2"/>
          <w:sz w:val="40"/>
          <w:szCs w:val="40"/>
        </w:rPr>
        <w:t>VENITE ADORIAMO</w:t>
      </w:r>
    </w:p>
    <w:p w:rsidR="00550074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Pr="00550074" w:rsidRDefault="00550074" w:rsidP="00461554">
      <w:pPr>
        <w:pStyle w:val="NormaleWeb"/>
        <w:spacing w:before="0" w:beforeAutospacing="0" w:after="0" w:afterAutospacing="0"/>
        <w:jc w:val="center"/>
        <w:rPr>
          <w:b/>
          <w:color w:val="1F497D" w:themeColor="text2"/>
        </w:rPr>
      </w:pPr>
    </w:p>
    <w:p w:rsidR="00550074" w:rsidRDefault="00550074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896D20">
        <w:rPr>
          <w:b/>
          <w:color w:val="1F497D" w:themeColor="text2"/>
          <w:sz w:val="28"/>
          <w:szCs w:val="24"/>
        </w:rPr>
        <w:t xml:space="preserve">Lunedì </w:t>
      </w:r>
      <w:r>
        <w:rPr>
          <w:b/>
          <w:color w:val="1F497D" w:themeColor="text2"/>
          <w:sz w:val="28"/>
          <w:szCs w:val="24"/>
        </w:rPr>
        <w:t>5 gennaio 2015</w:t>
      </w:r>
    </w:p>
    <w:p w:rsidR="00461554" w:rsidRPr="00550074" w:rsidRDefault="00461554" w:rsidP="00461554">
      <w:pPr>
        <w:pStyle w:val="NormaleWeb"/>
        <w:spacing w:before="0" w:beforeAutospacing="0" w:after="0" w:afterAutospacing="0"/>
        <w:jc w:val="both"/>
        <w:rPr>
          <w:b/>
          <w:color w:val="1F497D" w:themeColor="text2"/>
        </w:rPr>
      </w:pPr>
    </w:p>
    <w:p w:rsidR="00D61D77" w:rsidRDefault="00D61D77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61D77" w:rsidRPr="00896D20" w:rsidRDefault="00D61D77" w:rsidP="00D61D77">
      <w:pPr>
        <w:jc w:val="center"/>
        <w:rPr>
          <w:b/>
          <w:i/>
          <w:color w:val="1F497D" w:themeColor="text2"/>
          <w:sz w:val="28"/>
          <w:szCs w:val="28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97A57" w:rsidRDefault="00597A5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AA0507" w:rsidRDefault="00AA0507" w:rsidP="00A43BE7">
      <w:pPr>
        <w:spacing w:after="0" w:line="360" w:lineRule="auto"/>
        <w:jc w:val="center"/>
        <w:rPr>
          <w:rFonts w:ascii="Arial" w:hAnsi="Arial" w:cs="Arial"/>
          <w:noProof/>
          <w:color w:val="1F497D" w:themeColor="text2"/>
          <w:sz w:val="27"/>
          <w:szCs w:val="27"/>
          <w:lang w:eastAsia="it-IT"/>
        </w:rPr>
      </w:pPr>
    </w:p>
    <w:p w:rsidR="00774204" w:rsidRDefault="00774204" w:rsidP="00AA050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  <w:lang w:eastAsia="it-IT"/>
        </w:rPr>
      </w:pPr>
    </w:p>
    <w:p w:rsidR="00AA0507" w:rsidRDefault="00AA0507" w:rsidP="00FE7D23">
      <w:pPr>
        <w:spacing w:after="163" w:line="240" w:lineRule="auto"/>
        <w:ind w:left="360"/>
        <w:rPr>
          <w:rFonts w:ascii="Arial" w:hAnsi="Arial" w:cs="Arial"/>
          <w:color w:val="1F497D" w:themeColor="text2"/>
          <w:sz w:val="27"/>
          <w:szCs w:val="27"/>
          <w:lang w:eastAsia="it-IT"/>
        </w:rPr>
      </w:pPr>
    </w:p>
    <w:p w:rsidR="003B7483" w:rsidRDefault="00383BF6" w:rsidP="00290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201D83" w:rsidRDefault="00201D83" w:rsidP="002904FB">
      <w:pPr>
        <w:pStyle w:val="Default"/>
        <w:rPr>
          <w:sz w:val="22"/>
          <w:szCs w:val="22"/>
        </w:rPr>
      </w:pPr>
    </w:p>
    <w:p w:rsidR="00201D83" w:rsidRDefault="00201D83" w:rsidP="002904FB">
      <w:pPr>
        <w:pStyle w:val="Default"/>
        <w:rPr>
          <w:sz w:val="22"/>
          <w:szCs w:val="22"/>
        </w:rPr>
      </w:pPr>
    </w:p>
    <w:p w:rsidR="002904FB" w:rsidRDefault="002904FB" w:rsidP="002904FB">
      <w:pPr>
        <w:pStyle w:val="Default"/>
        <w:rPr>
          <w:sz w:val="22"/>
          <w:szCs w:val="22"/>
        </w:rPr>
      </w:pPr>
    </w:p>
    <w:p w:rsidR="003B7483" w:rsidRPr="00201D83" w:rsidRDefault="003B7483" w:rsidP="003B748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0"/>
          <w:szCs w:val="20"/>
        </w:rPr>
      </w:pPr>
      <w:r w:rsidRPr="00201D83">
        <w:rPr>
          <w:rFonts w:ascii="Calibri" w:hAnsi="Calibri"/>
          <w:b/>
          <w:i/>
          <w:sz w:val="20"/>
          <w:szCs w:val="20"/>
        </w:rPr>
        <w:lastRenderedPageBreak/>
        <w:t>INTRODUZIONE ALL’INCONTRO CON GESU’ PRIMA DELL’ESPOSIZIONE</w:t>
      </w:r>
    </w:p>
    <w:p w:rsidR="003B7483" w:rsidRPr="00201D83" w:rsidRDefault="003B7483" w:rsidP="003B748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0"/>
          <w:szCs w:val="20"/>
        </w:rPr>
      </w:pPr>
    </w:p>
    <w:p w:rsidR="002904FB" w:rsidRDefault="003B7483" w:rsidP="003B7483">
      <w:pPr>
        <w:pStyle w:val="NormaleWeb"/>
        <w:spacing w:before="0" w:beforeAutospacing="0" w:after="0" w:afterAutospacing="0"/>
        <w:contextualSpacing/>
        <w:jc w:val="both"/>
        <w:rPr>
          <w:rStyle w:val="Enfasigrassetto"/>
          <w:rFonts w:ascii="Calibri" w:hAnsi="Calibri"/>
          <w:b w:val="0"/>
        </w:rPr>
      </w:pPr>
      <w:r w:rsidRPr="00337AB4">
        <w:rPr>
          <w:rStyle w:val="Enfasigrassetto"/>
          <w:rFonts w:ascii="Calibri" w:hAnsi="Calibri"/>
        </w:rPr>
        <w:t>CELEBRANTE</w:t>
      </w:r>
      <w:r w:rsidRPr="00337AB4">
        <w:rPr>
          <w:rStyle w:val="Enfasigrassetto"/>
          <w:rFonts w:ascii="Calibri" w:hAnsi="Calibri"/>
          <w:b w:val="0"/>
        </w:rPr>
        <w:t xml:space="preserve">: </w:t>
      </w:r>
      <w:r w:rsidR="00F12F89">
        <w:rPr>
          <w:rStyle w:val="Enfasigrassetto"/>
          <w:rFonts w:ascii="Calibri" w:hAnsi="Calibri"/>
          <w:b w:val="0"/>
        </w:rPr>
        <w:t>Nel nome del P</w:t>
      </w:r>
      <w:r w:rsidR="002904FB">
        <w:rPr>
          <w:rStyle w:val="Enfasigrassetto"/>
          <w:rFonts w:ascii="Calibri" w:hAnsi="Calibri"/>
          <w:b w:val="0"/>
        </w:rPr>
        <w:t>adre</w:t>
      </w:r>
      <w:r w:rsidR="00F12F89">
        <w:rPr>
          <w:rStyle w:val="Enfasigrassetto"/>
          <w:rFonts w:ascii="Calibri" w:hAnsi="Calibri"/>
          <w:b w:val="0"/>
        </w:rPr>
        <w:t>,</w:t>
      </w:r>
      <w:r w:rsidR="002904FB">
        <w:rPr>
          <w:rStyle w:val="Enfasigrassetto"/>
          <w:rFonts w:ascii="Calibri" w:hAnsi="Calibri"/>
          <w:b w:val="0"/>
        </w:rPr>
        <w:t xml:space="preserve"> del Figlio e dello Spirito</w:t>
      </w:r>
      <w:r w:rsidRPr="00337AB4">
        <w:rPr>
          <w:rStyle w:val="Enfasigrassetto"/>
          <w:rFonts w:ascii="Calibri" w:hAnsi="Calibri"/>
          <w:b w:val="0"/>
        </w:rPr>
        <w:t xml:space="preserve"> S</w:t>
      </w:r>
      <w:r w:rsidR="002904FB" w:rsidRPr="00337AB4">
        <w:rPr>
          <w:rStyle w:val="Enfasigrassetto"/>
          <w:rFonts w:ascii="Calibri" w:hAnsi="Calibri"/>
          <w:b w:val="0"/>
        </w:rPr>
        <w:t>anto</w:t>
      </w:r>
      <w:r w:rsidR="00F12F89">
        <w:rPr>
          <w:rStyle w:val="Enfasigrassetto"/>
          <w:rFonts w:ascii="Calibri" w:hAnsi="Calibri"/>
          <w:b w:val="0"/>
        </w:rPr>
        <w:t>.</w:t>
      </w:r>
      <w:r>
        <w:rPr>
          <w:rStyle w:val="Enfasigrassetto"/>
          <w:rFonts w:ascii="Calibri" w:hAnsi="Calibri"/>
          <w:b w:val="0"/>
        </w:rPr>
        <w:t xml:space="preserve"> </w:t>
      </w:r>
      <w:r w:rsidR="002904FB">
        <w:rPr>
          <w:rStyle w:val="Enfasigrassetto"/>
          <w:rFonts w:ascii="Calibri" w:hAnsi="Calibri"/>
          <w:b w:val="0"/>
        </w:rPr>
        <w:t>Tutti: AMEN.</w:t>
      </w:r>
    </w:p>
    <w:p w:rsidR="006733F3" w:rsidRDefault="006733F3" w:rsidP="006733F3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Invocazione allo Spirito Santo</w:t>
      </w:r>
    </w:p>
    <w:p w:rsidR="006733F3" w:rsidRDefault="006733F3" w:rsidP="006733F3">
      <w:pPr>
        <w:pStyle w:val="NormaleWeb"/>
        <w:spacing w:before="0" w:beforeAutospacing="0" w:after="0" w:afterAutospacing="0"/>
        <w:contextualSpacing/>
        <w:jc w:val="both"/>
        <w:rPr>
          <w:rStyle w:val="Enfasigrassetto"/>
          <w:rFonts w:ascii="Calibri" w:hAnsi="Calibri"/>
          <w:b w:val="0"/>
        </w:rPr>
      </w:pPr>
    </w:p>
    <w:p w:rsidR="00612FCE" w:rsidRDefault="006733F3" w:rsidP="006733F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TE23CBC00t00"/>
          <w:sz w:val="24"/>
          <w:szCs w:val="24"/>
        </w:rPr>
      </w:pPr>
      <w:r w:rsidRPr="006733F3">
        <w:rPr>
          <w:rFonts w:eastAsiaTheme="minorHAnsi" w:cs="TTE23CBC00t00"/>
          <w:sz w:val="24"/>
          <w:szCs w:val="24"/>
        </w:rPr>
        <w:t>Vieni Spirito di Dio,</w:t>
      </w:r>
    </w:p>
    <w:p w:rsidR="00612FCE" w:rsidRDefault="00612FCE" w:rsidP="006733F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TE23CBC00t00"/>
          <w:sz w:val="24"/>
          <w:szCs w:val="24"/>
        </w:rPr>
      </w:pPr>
      <w:r>
        <w:rPr>
          <w:rFonts w:eastAsiaTheme="minorHAnsi" w:cs="TTE23CBC00t00"/>
          <w:sz w:val="24"/>
          <w:szCs w:val="24"/>
        </w:rPr>
        <w:t xml:space="preserve">Tu, </w:t>
      </w:r>
      <w:r w:rsidR="006733F3" w:rsidRPr="006733F3">
        <w:rPr>
          <w:rFonts w:eastAsiaTheme="minorHAnsi" w:cs="TTE23CBC00t00"/>
          <w:sz w:val="24"/>
          <w:szCs w:val="24"/>
        </w:rPr>
        <w:t>Spirito di verità,</w:t>
      </w:r>
      <w:r>
        <w:rPr>
          <w:rFonts w:eastAsiaTheme="minorHAnsi" w:cs="TTE23CBC00t00"/>
          <w:sz w:val="24"/>
          <w:szCs w:val="24"/>
        </w:rPr>
        <w:t xml:space="preserve"> </w:t>
      </w:r>
      <w:r w:rsidR="006733F3" w:rsidRPr="006733F3">
        <w:rPr>
          <w:rFonts w:eastAsiaTheme="minorHAnsi" w:cs="TTE23CBC00t00"/>
          <w:sz w:val="24"/>
          <w:szCs w:val="24"/>
        </w:rPr>
        <w:t>introduci ciascuno di noi nella verità tutta intera perché proclamiamo con fermezza il mistero del Dio vivo</w:t>
      </w:r>
      <w:r>
        <w:rPr>
          <w:rFonts w:eastAsiaTheme="minorHAnsi" w:cs="TTE23CBC00t00"/>
          <w:sz w:val="24"/>
          <w:szCs w:val="24"/>
        </w:rPr>
        <w:t xml:space="preserve"> che agisce nella nostra storia; r</w:t>
      </w:r>
      <w:r w:rsidR="006733F3" w:rsidRPr="006733F3">
        <w:rPr>
          <w:rFonts w:eastAsiaTheme="minorHAnsi" w:cs="TTE23CBC00t00"/>
          <w:sz w:val="24"/>
          <w:szCs w:val="24"/>
        </w:rPr>
        <w:t>ischiaraci il senso ultimo della storia.</w:t>
      </w:r>
    </w:p>
    <w:p w:rsidR="00612FCE" w:rsidRDefault="006733F3" w:rsidP="006733F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TE23CBC00t00"/>
          <w:sz w:val="24"/>
          <w:szCs w:val="24"/>
        </w:rPr>
      </w:pPr>
      <w:r w:rsidRPr="006733F3">
        <w:rPr>
          <w:rFonts w:eastAsiaTheme="minorHAnsi" w:cs="TTE23CBC00t00"/>
          <w:sz w:val="24"/>
          <w:szCs w:val="24"/>
        </w:rPr>
        <w:t xml:space="preserve">Allontana da noi le infedeltà che ci separano da te, </w:t>
      </w:r>
    </w:p>
    <w:p w:rsidR="00612FCE" w:rsidRDefault="006733F3" w:rsidP="006733F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TE23CBC00t00"/>
          <w:sz w:val="24"/>
          <w:szCs w:val="24"/>
        </w:rPr>
      </w:pPr>
      <w:r w:rsidRPr="006733F3">
        <w:rPr>
          <w:rFonts w:eastAsiaTheme="minorHAnsi" w:cs="TTE23CBC00t00"/>
          <w:sz w:val="24"/>
          <w:szCs w:val="24"/>
        </w:rPr>
        <w:t>togli in noi il risentimento e la divisione,</w:t>
      </w:r>
    </w:p>
    <w:p w:rsidR="006733F3" w:rsidRPr="00480F10" w:rsidRDefault="006733F3" w:rsidP="006733F3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b w:val="0"/>
          <w:sz w:val="20"/>
          <w:szCs w:val="20"/>
        </w:rPr>
      </w:pPr>
      <w:r w:rsidRPr="006733F3">
        <w:rPr>
          <w:rFonts w:eastAsiaTheme="minorHAnsi" w:cs="TTE23CBC00t00"/>
          <w:sz w:val="24"/>
          <w:szCs w:val="24"/>
        </w:rPr>
        <w:t>fa crescere in noi uno spirito di fraternità e di unità affinché sappiamo costruire la città degli uomini</w:t>
      </w:r>
      <w:r w:rsidR="00601923">
        <w:rPr>
          <w:rFonts w:eastAsiaTheme="minorHAnsi" w:cs="TTE23CBC00t00"/>
          <w:sz w:val="24"/>
          <w:szCs w:val="24"/>
        </w:rPr>
        <w:t xml:space="preserve"> </w:t>
      </w:r>
      <w:r w:rsidRPr="006733F3">
        <w:rPr>
          <w:rFonts w:eastAsiaTheme="minorHAnsi" w:cs="TTE23CBC00t00"/>
          <w:sz w:val="24"/>
          <w:szCs w:val="24"/>
        </w:rPr>
        <w:t xml:space="preserve"> nella pace e nella solidarietà che viene da Dio.</w:t>
      </w:r>
      <w:r>
        <w:rPr>
          <w:rFonts w:eastAsiaTheme="minorHAnsi" w:cs="TTE23CBC00t00"/>
          <w:sz w:val="24"/>
          <w:szCs w:val="24"/>
        </w:rPr>
        <w:t xml:space="preserve"> </w:t>
      </w:r>
      <w:r w:rsidR="00480F10">
        <w:rPr>
          <w:rFonts w:eastAsiaTheme="minorHAnsi" w:cs="TTE23CBC00t00"/>
          <w:sz w:val="24"/>
          <w:szCs w:val="24"/>
        </w:rPr>
        <w:t>(</w:t>
      </w:r>
      <w:r w:rsidR="00612FCE">
        <w:rPr>
          <w:rFonts w:eastAsiaTheme="minorHAnsi" w:cs="TTE23CBC00t00"/>
          <w:sz w:val="20"/>
          <w:szCs w:val="20"/>
        </w:rPr>
        <w:t>Giovanni Paolo II</w:t>
      </w:r>
      <w:r w:rsidR="00480F10">
        <w:rPr>
          <w:rFonts w:eastAsiaTheme="minorHAnsi" w:cs="TTE23CBC00t00"/>
          <w:sz w:val="20"/>
          <w:szCs w:val="20"/>
        </w:rPr>
        <w:t>)</w:t>
      </w:r>
    </w:p>
    <w:p w:rsidR="006733F3" w:rsidRDefault="006733F3" w:rsidP="003B7483">
      <w:pPr>
        <w:pStyle w:val="NormaleWeb"/>
        <w:spacing w:before="0" w:beforeAutospacing="0" w:after="0" w:afterAutospacing="0"/>
        <w:contextualSpacing/>
        <w:jc w:val="both"/>
        <w:rPr>
          <w:rStyle w:val="Enfasigrassetto"/>
          <w:rFonts w:ascii="Calibri" w:hAnsi="Calibri"/>
          <w:b w:val="0"/>
        </w:rPr>
      </w:pPr>
    </w:p>
    <w:p w:rsidR="00C067A9" w:rsidRPr="00C067A9" w:rsidRDefault="00C067A9" w:rsidP="00C067A9">
      <w:pPr>
        <w:pStyle w:val="NormaleWeb"/>
        <w:spacing w:before="0" w:beforeAutospacing="0" w:after="0" w:afterAutospacing="0"/>
        <w:jc w:val="center"/>
        <w:rPr>
          <w:rFonts w:ascii="Calibri" w:hAnsi="Calibri"/>
          <w:iCs/>
        </w:rPr>
      </w:pPr>
      <w:r w:rsidRPr="00C067A9">
        <w:rPr>
          <w:rFonts w:ascii="Calibri" w:hAnsi="Calibri"/>
          <w:iCs/>
        </w:rPr>
        <w:t>Accompagniamo l’</w:t>
      </w:r>
      <w:r>
        <w:rPr>
          <w:rFonts w:ascii="Calibri" w:hAnsi="Calibri"/>
          <w:iCs/>
        </w:rPr>
        <w:t>E</w:t>
      </w:r>
      <w:r w:rsidRPr="00C067A9">
        <w:rPr>
          <w:rFonts w:ascii="Calibri" w:hAnsi="Calibri"/>
          <w:iCs/>
        </w:rPr>
        <w:t xml:space="preserve">sposizione </w:t>
      </w:r>
      <w:r>
        <w:rPr>
          <w:rFonts w:ascii="Calibri" w:hAnsi="Calibri"/>
          <w:iCs/>
        </w:rPr>
        <w:t>E</w:t>
      </w:r>
      <w:r w:rsidRPr="00C067A9">
        <w:rPr>
          <w:rFonts w:ascii="Calibri" w:hAnsi="Calibri"/>
          <w:iCs/>
        </w:rPr>
        <w:t>ucaristica</w:t>
      </w:r>
    </w:p>
    <w:p w:rsidR="003B7483" w:rsidRDefault="00C067A9" w:rsidP="00461554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con il </w:t>
      </w:r>
      <w:r w:rsidR="00461554" w:rsidRPr="00461554">
        <w:rPr>
          <w:rFonts w:ascii="Calibri" w:hAnsi="Calibri"/>
        </w:rPr>
        <w:t xml:space="preserve">canto </w:t>
      </w:r>
      <w:proofErr w:type="spellStart"/>
      <w:r w:rsidR="00461554" w:rsidRPr="00461554">
        <w:rPr>
          <w:rFonts w:ascii="Calibri" w:hAnsi="Calibri"/>
        </w:rPr>
        <w:t>n°</w:t>
      </w:r>
      <w:proofErr w:type="spellEnd"/>
      <w:r w:rsidR="00461554" w:rsidRPr="00461554">
        <w:rPr>
          <w:rFonts w:ascii="Calibri" w:hAnsi="Calibri"/>
        </w:rPr>
        <w:t xml:space="preserve"> 1</w:t>
      </w:r>
      <w:r>
        <w:rPr>
          <w:rFonts w:ascii="Calibri" w:hAnsi="Calibri"/>
        </w:rPr>
        <w:t xml:space="preserve"> </w:t>
      </w:r>
      <w:r w:rsidR="00461554" w:rsidRPr="00461554">
        <w:rPr>
          <w:rFonts w:ascii="Calibri" w:hAnsi="Calibri"/>
        </w:rPr>
        <w:t>“T’</w:t>
      </w:r>
      <w:proofErr w:type="spellStart"/>
      <w:r w:rsidR="00461554" w:rsidRPr="00461554">
        <w:rPr>
          <w:rFonts w:ascii="Calibri" w:hAnsi="Calibri"/>
        </w:rPr>
        <w:t>adoriam</w:t>
      </w:r>
      <w:proofErr w:type="spellEnd"/>
      <w:r w:rsidR="00461554" w:rsidRPr="00461554">
        <w:rPr>
          <w:rFonts w:ascii="Calibri" w:hAnsi="Calibri"/>
        </w:rPr>
        <w:t xml:space="preserve"> Ostia Divina”</w:t>
      </w:r>
    </w:p>
    <w:p w:rsidR="002904FB" w:rsidRDefault="002904FB" w:rsidP="00461554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C10BF5" w:rsidRPr="00480F10" w:rsidRDefault="00C10BF5" w:rsidP="00C10BF5">
      <w:pPr>
        <w:spacing w:after="0" w:line="240" w:lineRule="auto"/>
        <w:jc w:val="both"/>
        <w:rPr>
          <w:i/>
          <w:sz w:val="20"/>
          <w:szCs w:val="20"/>
        </w:rPr>
      </w:pPr>
      <w:r w:rsidRPr="00D653C6">
        <w:rPr>
          <w:rStyle w:val="Enfasigrassetto"/>
          <w:sz w:val="28"/>
          <w:szCs w:val="28"/>
        </w:rPr>
        <w:t>GUIDA</w:t>
      </w:r>
      <w:r w:rsidRPr="00D653C6">
        <w:rPr>
          <w:rStyle w:val="Enfasigrassetto"/>
          <w:b w:val="0"/>
          <w:sz w:val="28"/>
          <w:szCs w:val="28"/>
        </w:rPr>
        <w:t>: “</w:t>
      </w:r>
      <w:r w:rsidRPr="00201D83">
        <w:rPr>
          <w:rStyle w:val="Enfasigrassetto"/>
          <w:b w:val="0"/>
          <w:i/>
          <w:color w:val="000000" w:themeColor="text1"/>
          <w:sz w:val="24"/>
          <w:szCs w:val="24"/>
        </w:rPr>
        <w:t>In principio era il Verbo e il verbo era presso Dio</w:t>
      </w:r>
      <w:r w:rsidRPr="00480F10">
        <w:rPr>
          <w:rStyle w:val="Enfasigrassetto"/>
          <w:b w:val="0"/>
          <w:color w:val="000000" w:themeColor="text1"/>
          <w:sz w:val="20"/>
          <w:szCs w:val="20"/>
        </w:rPr>
        <w:t>” (</w:t>
      </w:r>
      <w:proofErr w:type="spellStart"/>
      <w:r w:rsidRPr="00480F10">
        <w:rPr>
          <w:rStyle w:val="Enfasigrassetto"/>
          <w:b w:val="0"/>
          <w:color w:val="000000" w:themeColor="text1"/>
          <w:sz w:val="20"/>
          <w:szCs w:val="20"/>
        </w:rPr>
        <w:t>Gv</w:t>
      </w:r>
      <w:proofErr w:type="spellEnd"/>
      <w:r w:rsidRPr="00201D83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Pr="00480F10">
        <w:rPr>
          <w:rStyle w:val="Enfasigrassetto"/>
          <w:b w:val="0"/>
          <w:color w:val="000000" w:themeColor="text1"/>
          <w:sz w:val="20"/>
          <w:szCs w:val="20"/>
        </w:rPr>
        <w:t>1,1).</w:t>
      </w:r>
      <w:r w:rsidRPr="00201D83">
        <w:rPr>
          <w:rStyle w:val="Enfasigrassetto"/>
          <w:b w:val="0"/>
          <w:color w:val="000000" w:themeColor="text1"/>
          <w:sz w:val="24"/>
          <w:szCs w:val="24"/>
        </w:rPr>
        <w:t xml:space="preserve">  Già manifestat</w:t>
      </w:r>
      <w:r w:rsidR="002904FB" w:rsidRPr="00201D83">
        <w:rPr>
          <w:rStyle w:val="Enfasigrassetto"/>
          <w:b w:val="0"/>
          <w:color w:val="000000" w:themeColor="text1"/>
          <w:sz w:val="24"/>
          <w:szCs w:val="24"/>
        </w:rPr>
        <w:t>a</w:t>
      </w:r>
      <w:r w:rsidR="00F12F89">
        <w:rPr>
          <w:rStyle w:val="Enfasigrassetto"/>
          <w:b w:val="0"/>
          <w:color w:val="000000" w:themeColor="text1"/>
          <w:sz w:val="24"/>
          <w:szCs w:val="24"/>
        </w:rPr>
        <w:t xml:space="preserve"> agli Angeli,</w:t>
      </w:r>
      <w:r w:rsidRPr="00201D83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Pr="00201D83">
        <w:rPr>
          <w:rStyle w:val="Enfasigrassetto"/>
          <w:b w:val="0"/>
          <w:i/>
          <w:color w:val="000000" w:themeColor="text1"/>
          <w:sz w:val="24"/>
          <w:szCs w:val="24"/>
        </w:rPr>
        <w:t>“La Vita si è fatta visibile”</w:t>
      </w:r>
      <w:r w:rsidR="00F12F89">
        <w:rPr>
          <w:rStyle w:val="Enfasigrassetto"/>
          <w:b w:val="0"/>
          <w:i/>
          <w:color w:val="000000" w:themeColor="text1"/>
          <w:sz w:val="24"/>
          <w:szCs w:val="24"/>
        </w:rPr>
        <w:t xml:space="preserve"> </w:t>
      </w:r>
      <w:r w:rsidRPr="00480F10">
        <w:rPr>
          <w:rStyle w:val="Enfasigrassetto"/>
          <w:b w:val="0"/>
          <w:color w:val="000000" w:themeColor="text1"/>
          <w:sz w:val="20"/>
          <w:szCs w:val="20"/>
        </w:rPr>
        <w:t>(</w:t>
      </w:r>
      <w:proofErr w:type="spellStart"/>
      <w:r w:rsidRPr="00480F10">
        <w:rPr>
          <w:rStyle w:val="Enfasigrassetto"/>
          <w:b w:val="0"/>
          <w:color w:val="000000" w:themeColor="text1"/>
          <w:sz w:val="20"/>
          <w:szCs w:val="20"/>
        </w:rPr>
        <w:t>Gv</w:t>
      </w:r>
      <w:proofErr w:type="spellEnd"/>
      <w:r w:rsidRPr="00480F10">
        <w:rPr>
          <w:rStyle w:val="Enfasigrassetto"/>
          <w:b w:val="0"/>
          <w:color w:val="000000" w:themeColor="text1"/>
          <w:sz w:val="20"/>
          <w:szCs w:val="20"/>
        </w:rPr>
        <w:t xml:space="preserve"> 1,3)</w:t>
      </w:r>
      <w:r w:rsidRPr="00201D83">
        <w:rPr>
          <w:rStyle w:val="Enfasigrassetto"/>
          <w:b w:val="0"/>
          <w:color w:val="000000" w:themeColor="text1"/>
          <w:sz w:val="24"/>
          <w:szCs w:val="24"/>
        </w:rPr>
        <w:t xml:space="preserve"> </w:t>
      </w:r>
      <w:r w:rsidRPr="00201D83">
        <w:rPr>
          <w:color w:val="000000" w:themeColor="text1"/>
          <w:sz w:val="24"/>
          <w:szCs w:val="24"/>
        </w:rPr>
        <w:t xml:space="preserve"> e </w:t>
      </w:r>
      <w:r w:rsidR="0019557E" w:rsidRPr="00201D83">
        <w:rPr>
          <w:color w:val="000000" w:themeColor="text1"/>
          <w:sz w:val="24"/>
          <w:szCs w:val="24"/>
        </w:rPr>
        <w:t xml:space="preserve">anche </w:t>
      </w:r>
      <w:r w:rsidRPr="00201D83">
        <w:rPr>
          <w:color w:val="000000" w:themeColor="text1"/>
          <w:sz w:val="24"/>
          <w:szCs w:val="24"/>
        </w:rPr>
        <w:t>“</w:t>
      </w:r>
      <w:r w:rsidRPr="00201D83">
        <w:rPr>
          <w:i/>
          <w:color w:val="000000" w:themeColor="text1"/>
          <w:sz w:val="24"/>
          <w:szCs w:val="24"/>
        </w:rPr>
        <w:t>L’uomo mangiò il Pane</w:t>
      </w:r>
      <w:r w:rsidRPr="00201D83">
        <w:rPr>
          <w:i/>
          <w:sz w:val="24"/>
          <w:szCs w:val="24"/>
        </w:rPr>
        <w:t xml:space="preserve"> degli Angeli</w:t>
      </w:r>
      <w:r w:rsidRPr="00201D83">
        <w:rPr>
          <w:sz w:val="24"/>
          <w:szCs w:val="24"/>
        </w:rPr>
        <w:t xml:space="preserve">” </w:t>
      </w:r>
      <w:r w:rsidRPr="00480F10">
        <w:rPr>
          <w:sz w:val="20"/>
          <w:szCs w:val="20"/>
        </w:rPr>
        <w:t>(</w:t>
      </w:r>
      <w:proofErr w:type="spellStart"/>
      <w:r w:rsidRPr="00480F10">
        <w:rPr>
          <w:sz w:val="20"/>
          <w:szCs w:val="20"/>
        </w:rPr>
        <w:t>sal</w:t>
      </w:r>
      <w:proofErr w:type="spellEnd"/>
      <w:r w:rsidRPr="00480F10">
        <w:rPr>
          <w:sz w:val="20"/>
          <w:szCs w:val="20"/>
        </w:rPr>
        <w:t xml:space="preserve"> 77, 25).</w:t>
      </w:r>
    </w:p>
    <w:p w:rsidR="00461554" w:rsidRPr="00201D83" w:rsidRDefault="002904FB" w:rsidP="0019557E">
      <w:pPr>
        <w:spacing w:after="0" w:line="240" w:lineRule="auto"/>
        <w:jc w:val="both"/>
        <w:rPr>
          <w:i/>
          <w:iCs/>
          <w:sz w:val="24"/>
          <w:szCs w:val="24"/>
        </w:rPr>
      </w:pPr>
      <w:r w:rsidRPr="00201D83">
        <w:rPr>
          <w:color w:val="000000" w:themeColor="text1"/>
          <w:sz w:val="24"/>
          <w:szCs w:val="24"/>
        </w:rPr>
        <w:t>L</w:t>
      </w:r>
      <w:r w:rsidR="0019557E" w:rsidRPr="00201D83">
        <w:rPr>
          <w:color w:val="000000" w:themeColor="text1"/>
          <w:sz w:val="24"/>
          <w:szCs w:val="24"/>
        </w:rPr>
        <w:t>a manifestazione del verbo della vita</w:t>
      </w:r>
      <w:r w:rsidR="00325857" w:rsidRPr="00201D83">
        <w:rPr>
          <w:color w:val="000000" w:themeColor="text1"/>
          <w:sz w:val="24"/>
          <w:szCs w:val="24"/>
        </w:rPr>
        <w:t>,</w:t>
      </w:r>
      <w:r w:rsidR="00F12F89">
        <w:rPr>
          <w:color w:val="000000" w:themeColor="text1"/>
          <w:sz w:val="24"/>
          <w:szCs w:val="24"/>
        </w:rPr>
        <w:t xml:space="preserve"> che si è fatto</w:t>
      </w:r>
      <w:r w:rsidR="0019557E" w:rsidRPr="00201D83">
        <w:rPr>
          <w:color w:val="000000" w:themeColor="text1"/>
          <w:sz w:val="24"/>
          <w:szCs w:val="24"/>
        </w:rPr>
        <w:t xml:space="preserve"> Carne nel seno di Maria, </w:t>
      </w:r>
      <w:r w:rsidR="00F12F89">
        <w:rPr>
          <w:sz w:val="24"/>
          <w:szCs w:val="24"/>
        </w:rPr>
        <w:t xml:space="preserve">è il dono supremo elargito dal Padre ai suoi figli. Gesù </w:t>
      </w:r>
      <w:r w:rsidR="0019557E" w:rsidRPr="00201D83">
        <w:rPr>
          <w:sz w:val="24"/>
          <w:szCs w:val="24"/>
        </w:rPr>
        <w:t>è il Messia, il Figlio di Dio e Figlio dell'uomo, destinato all'umanità, che ha preso la sua dimora in mezzo a noi. «</w:t>
      </w:r>
      <w:r w:rsidR="0019557E" w:rsidRPr="00201D83">
        <w:rPr>
          <w:i/>
          <w:sz w:val="24"/>
          <w:szCs w:val="24"/>
        </w:rPr>
        <w:t>In Gesù Cristo non c'è più giudeo né greco; non c'è più schiavo né libero; non c'è più uomo né donna»</w:t>
      </w:r>
      <w:r w:rsidR="008E4E33">
        <w:rPr>
          <w:i/>
          <w:sz w:val="24"/>
          <w:szCs w:val="24"/>
        </w:rPr>
        <w:t xml:space="preserve"> </w:t>
      </w:r>
      <w:r w:rsidR="0025561B" w:rsidRPr="0025561B">
        <w:rPr>
          <w:sz w:val="20"/>
          <w:szCs w:val="20"/>
        </w:rPr>
        <w:t>(</w:t>
      </w:r>
      <w:proofErr w:type="spellStart"/>
      <w:r w:rsidR="0025561B" w:rsidRPr="0025561B">
        <w:rPr>
          <w:sz w:val="20"/>
          <w:szCs w:val="20"/>
        </w:rPr>
        <w:t>G</w:t>
      </w:r>
      <w:r w:rsidR="00480F10">
        <w:rPr>
          <w:sz w:val="20"/>
          <w:szCs w:val="20"/>
        </w:rPr>
        <w:t>a</w:t>
      </w:r>
      <w:r w:rsidR="0025561B" w:rsidRPr="0025561B">
        <w:rPr>
          <w:sz w:val="20"/>
          <w:szCs w:val="20"/>
        </w:rPr>
        <w:t>lati</w:t>
      </w:r>
      <w:proofErr w:type="spellEnd"/>
      <w:r w:rsidR="0025561B" w:rsidRPr="0025561B">
        <w:rPr>
          <w:sz w:val="20"/>
          <w:szCs w:val="20"/>
        </w:rPr>
        <w:t xml:space="preserve"> 3,28</w:t>
      </w:r>
      <w:r w:rsidR="0025561B">
        <w:rPr>
          <w:sz w:val="24"/>
          <w:szCs w:val="24"/>
        </w:rPr>
        <w:t>)</w:t>
      </w:r>
      <w:r w:rsidR="008E4E33">
        <w:rPr>
          <w:sz w:val="24"/>
          <w:szCs w:val="24"/>
        </w:rPr>
        <w:t xml:space="preserve"> </w:t>
      </w:r>
      <w:r w:rsidR="0019557E" w:rsidRPr="00201D83">
        <w:rPr>
          <w:sz w:val="24"/>
          <w:szCs w:val="24"/>
        </w:rPr>
        <w:t>ma l’</w:t>
      </w:r>
      <w:r w:rsidR="00F12F89">
        <w:rPr>
          <w:sz w:val="24"/>
          <w:szCs w:val="24"/>
        </w:rPr>
        <w:t xml:space="preserve">intera </w:t>
      </w:r>
      <w:r w:rsidR="0019557E" w:rsidRPr="00201D83">
        <w:rPr>
          <w:sz w:val="24"/>
          <w:szCs w:val="24"/>
        </w:rPr>
        <w:t>umanità</w:t>
      </w:r>
      <w:r w:rsidR="008E4E33">
        <w:rPr>
          <w:sz w:val="24"/>
          <w:szCs w:val="24"/>
        </w:rPr>
        <w:t xml:space="preserve"> </w:t>
      </w:r>
      <w:r w:rsidR="0019557E" w:rsidRPr="00201D83">
        <w:rPr>
          <w:sz w:val="24"/>
          <w:szCs w:val="24"/>
        </w:rPr>
        <w:t>decaduta</w:t>
      </w:r>
      <w:r w:rsidR="00F12F89">
        <w:rPr>
          <w:sz w:val="24"/>
          <w:szCs w:val="24"/>
        </w:rPr>
        <w:t>,</w:t>
      </w:r>
      <w:r w:rsidR="0019557E" w:rsidRPr="00201D83">
        <w:rPr>
          <w:sz w:val="24"/>
          <w:szCs w:val="24"/>
        </w:rPr>
        <w:t xml:space="preserve"> che Lui è venuto a redimere. </w:t>
      </w:r>
    </w:p>
    <w:p w:rsidR="00461554" w:rsidRPr="00201D83" w:rsidRDefault="00461554" w:rsidP="00461554">
      <w:pPr>
        <w:pStyle w:val="Default"/>
      </w:pPr>
    </w:p>
    <w:p w:rsidR="0019557E" w:rsidRDefault="00461554" w:rsidP="00A629F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ADORAZIONE SILENZIOSA</w:t>
      </w:r>
    </w:p>
    <w:p w:rsidR="0019557E" w:rsidRDefault="0019557E" w:rsidP="0019557E">
      <w:pPr>
        <w:pStyle w:val="Default"/>
      </w:pPr>
      <w:r>
        <w:rPr>
          <w:sz w:val="28"/>
          <w:szCs w:val="28"/>
          <w:lang w:eastAsia="it-IT"/>
        </w:rPr>
        <w:lastRenderedPageBreak/>
        <w:t>1°</w:t>
      </w:r>
      <w:r w:rsidRPr="00A266F8">
        <w:rPr>
          <w:b/>
          <w:sz w:val="28"/>
          <w:szCs w:val="28"/>
        </w:rPr>
        <w:t>LETTORE</w:t>
      </w:r>
      <w:r w:rsidR="00AF35E8">
        <w:t xml:space="preserve">: Dal Libro dell’Apocalisse </w:t>
      </w:r>
      <w:r w:rsidRPr="00A266F8">
        <w:t>(22,16-21)</w:t>
      </w:r>
    </w:p>
    <w:p w:rsidR="00612FCE" w:rsidRPr="00A266F8" w:rsidRDefault="00612FCE" w:rsidP="0019557E">
      <w:pPr>
        <w:pStyle w:val="Default"/>
      </w:pPr>
    </w:p>
    <w:p w:rsidR="0019557E" w:rsidRPr="00B756BA" w:rsidRDefault="0019557E" w:rsidP="00316049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A266F8">
        <w:rPr>
          <w:rFonts w:ascii="Calibri" w:hAnsi="Calibri"/>
        </w:rPr>
        <w:t>Io</w:t>
      </w:r>
      <w:r w:rsidR="006C5CD4">
        <w:rPr>
          <w:rFonts w:ascii="Calibri" w:hAnsi="Calibri"/>
        </w:rPr>
        <w:t>,</w:t>
      </w:r>
      <w:r w:rsidRPr="00A266F8">
        <w:rPr>
          <w:rFonts w:ascii="Calibri" w:hAnsi="Calibri"/>
        </w:rPr>
        <w:t xml:space="preserve"> Gesù, ho mandato il mio angelo per testimoniare a</w:t>
      </w:r>
      <w:r w:rsidRPr="00B756BA">
        <w:rPr>
          <w:rFonts w:ascii="Calibri" w:hAnsi="Calibri"/>
        </w:rPr>
        <w:t xml:space="preserve"> voi queste cose riguardo alle Chiese. Io sono la radice e la stirpe di Davide, la stella radiosa del mattino&gt;&gt;. Lo Spirito e la sposa dicono: &lt;&lt;Vieni!&gt;&gt;. E chi ascolta, ripeta: &lt;&lt;Vieni!&gt;&gt;. Chi ha sete venga; chi vuole, prenda gratuitamente l’acqua della vita. </w:t>
      </w:r>
    </w:p>
    <w:p w:rsidR="0019557E" w:rsidRPr="00AF35E8" w:rsidRDefault="0019557E" w:rsidP="0019557E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B756BA">
        <w:rPr>
          <w:rFonts w:ascii="Calibri" w:hAnsi="Calibri"/>
        </w:rPr>
        <w:t xml:space="preserve">A </w:t>
      </w:r>
      <w:r>
        <w:rPr>
          <w:rFonts w:ascii="Calibri" w:hAnsi="Calibri"/>
        </w:rPr>
        <w:t>chiunque ostacola le parole della profezia di questo libro io dichiaro: se qualcuno vi aggiunge qualcosa, Dio gli farà cadere addosso i flagelli descritti in questo libro; e se qualcuno toglierà qualcosa dalle parole di questo libro profetico</w:t>
      </w:r>
      <w:r>
        <w:t xml:space="preserve">, </w:t>
      </w:r>
      <w:r w:rsidRPr="00AF35E8">
        <w:rPr>
          <w:rFonts w:ascii="Calibri" w:hAnsi="Calibri"/>
        </w:rPr>
        <w:t>Dio lo priverà dell’albero della vita e della città santa, descritti in questo libro.</w:t>
      </w:r>
    </w:p>
    <w:p w:rsidR="0019557E" w:rsidRPr="00AF35E8" w:rsidRDefault="0019557E" w:rsidP="0019557E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AF35E8">
        <w:rPr>
          <w:rFonts w:ascii="Calibri" w:hAnsi="Calibri"/>
        </w:rPr>
        <w:t>Colui ch</w:t>
      </w:r>
      <w:r w:rsidR="00273FA2">
        <w:rPr>
          <w:rFonts w:ascii="Calibri" w:hAnsi="Calibri"/>
        </w:rPr>
        <w:t>e attesta queste cose dice: &lt;&lt;Sì</w:t>
      </w:r>
      <w:r w:rsidRPr="00AF35E8">
        <w:rPr>
          <w:rFonts w:ascii="Calibri" w:hAnsi="Calibri"/>
        </w:rPr>
        <w:t>, vengo presto!&gt;&gt;. Amen.</w:t>
      </w:r>
      <w:r w:rsidR="00AF35E8">
        <w:rPr>
          <w:rFonts w:ascii="Calibri" w:hAnsi="Calibri"/>
        </w:rPr>
        <w:t xml:space="preserve"> </w:t>
      </w:r>
      <w:r w:rsidR="00AF35E8" w:rsidRPr="00AF35E8">
        <w:rPr>
          <w:rFonts w:ascii="Calibri" w:hAnsi="Calibri"/>
        </w:rPr>
        <w:t>Vieni Signore Gesù</w:t>
      </w:r>
      <w:r w:rsidR="00273FA2">
        <w:rPr>
          <w:rFonts w:ascii="Calibri" w:hAnsi="Calibri"/>
        </w:rPr>
        <w:t>.</w:t>
      </w:r>
    </w:p>
    <w:p w:rsidR="00FD27E7" w:rsidRDefault="00FD27E7" w:rsidP="0019557E">
      <w:pPr>
        <w:pStyle w:val="NormaleWeb"/>
        <w:spacing w:before="0" w:beforeAutospacing="0" w:after="0" w:afterAutospacing="0"/>
        <w:jc w:val="both"/>
      </w:pPr>
    </w:p>
    <w:p w:rsidR="00FD27E7" w:rsidRPr="0019557E" w:rsidRDefault="0019557E" w:rsidP="00A629F2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  <w:sz w:val="28"/>
          <w:szCs w:val="28"/>
        </w:rPr>
      </w:pPr>
      <w:r w:rsidRPr="0019557E">
        <w:rPr>
          <w:rFonts w:ascii="Calibri" w:hAnsi="Calibri"/>
          <w:b/>
          <w:sz w:val="28"/>
          <w:szCs w:val="28"/>
        </w:rPr>
        <w:t xml:space="preserve">PAUSA </w:t>
      </w:r>
      <w:proofErr w:type="spellStart"/>
      <w:r w:rsidRPr="0019557E">
        <w:rPr>
          <w:rFonts w:ascii="Calibri" w:hAnsi="Calibri"/>
          <w:b/>
          <w:sz w:val="28"/>
          <w:szCs w:val="28"/>
        </w:rPr>
        <w:t>DI</w:t>
      </w:r>
      <w:proofErr w:type="spellEnd"/>
      <w:r w:rsidRPr="0019557E">
        <w:rPr>
          <w:rFonts w:ascii="Calibri" w:hAnsi="Calibri"/>
          <w:b/>
          <w:sz w:val="28"/>
          <w:szCs w:val="28"/>
        </w:rPr>
        <w:t xml:space="preserve"> SILEN</w:t>
      </w:r>
      <w:r>
        <w:rPr>
          <w:rFonts w:ascii="Calibri" w:hAnsi="Calibri"/>
          <w:b/>
          <w:sz w:val="28"/>
          <w:szCs w:val="28"/>
        </w:rPr>
        <w:t>Z</w:t>
      </w:r>
      <w:r w:rsidRPr="0019557E">
        <w:rPr>
          <w:rFonts w:ascii="Calibri" w:hAnsi="Calibri"/>
          <w:b/>
          <w:sz w:val="28"/>
          <w:szCs w:val="28"/>
        </w:rPr>
        <w:t>IO</w:t>
      </w:r>
    </w:p>
    <w:p w:rsidR="00EF5744" w:rsidRDefault="00FD27E7" w:rsidP="00473AA6">
      <w:pPr>
        <w:spacing w:after="0" w:line="240" w:lineRule="auto"/>
        <w:jc w:val="both"/>
        <w:rPr>
          <w:color w:val="000000"/>
          <w:sz w:val="28"/>
          <w:szCs w:val="28"/>
          <w:lang w:eastAsia="it-IT"/>
        </w:rPr>
      </w:pPr>
      <w:r>
        <w:rPr>
          <w:b/>
          <w:sz w:val="28"/>
          <w:szCs w:val="28"/>
        </w:rPr>
        <w:t>2</w:t>
      </w:r>
      <w:r w:rsidR="0019557E" w:rsidRPr="00A266F8">
        <w:rPr>
          <w:b/>
          <w:sz w:val="28"/>
          <w:szCs w:val="28"/>
        </w:rPr>
        <w:t xml:space="preserve">° </w:t>
      </w:r>
      <w:r w:rsidR="00031BCB">
        <w:rPr>
          <w:color w:val="000000"/>
          <w:sz w:val="28"/>
          <w:szCs w:val="28"/>
          <w:lang w:eastAsia="it-IT"/>
        </w:rPr>
        <w:t xml:space="preserve"> </w:t>
      </w:r>
      <w:r w:rsidR="00031BCB" w:rsidRPr="00FD27E7">
        <w:rPr>
          <w:b/>
          <w:color w:val="000000"/>
          <w:sz w:val="28"/>
          <w:szCs w:val="28"/>
          <w:lang w:eastAsia="it-IT"/>
        </w:rPr>
        <w:t>LETTORE:</w:t>
      </w:r>
      <w:r w:rsidR="00C10BF5">
        <w:rPr>
          <w:color w:val="000000"/>
          <w:sz w:val="28"/>
          <w:szCs w:val="28"/>
          <w:lang w:eastAsia="it-IT"/>
        </w:rPr>
        <w:t xml:space="preserve"> </w:t>
      </w:r>
    </w:p>
    <w:p w:rsidR="0023044E" w:rsidRPr="00480F10" w:rsidRDefault="00EF5744" w:rsidP="00473AA6">
      <w:pPr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>
        <w:rPr>
          <w:color w:val="000000"/>
          <w:sz w:val="28"/>
          <w:szCs w:val="28"/>
          <w:lang w:eastAsia="it-IT"/>
        </w:rPr>
        <w:t xml:space="preserve">&lt;&lt; </w:t>
      </w:r>
      <w:r w:rsidR="0095268B" w:rsidRPr="0095268B">
        <w:rPr>
          <w:color w:val="000000"/>
          <w:sz w:val="24"/>
          <w:szCs w:val="24"/>
          <w:lang w:eastAsia="it-IT"/>
        </w:rPr>
        <w:t>Dio, che aveva già parlato nei tempi antichi molte volte e in diversi modi ai padri per mezzo dei profeti, ultimamente, in questi giorni, ha parlato a noi per mezzo del Figlio</w:t>
      </w:r>
      <w:r>
        <w:rPr>
          <w:color w:val="000000"/>
          <w:sz w:val="24"/>
          <w:szCs w:val="24"/>
          <w:lang w:eastAsia="it-IT"/>
        </w:rPr>
        <w:t>&gt;&gt;</w:t>
      </w:r>
      <w:r w:rsidR="0095268B" w:rsidRPr="0095268B">
        <w:rPr>
          <w:color w:val="000000"/>
          <w:sz w:val="24"/>
          <w:szCs w:val="24"/>
          <w:lang w:eastAsia="it-IT"/>
        </w:rPr>
        <w:t xml:space="preserve">  </w:t>
      </w:r>
      <w:r w:rsidR="0095268B" w:rsidRPr="00480F10">
        <w:rPr>
          <w:color w:val="000000"/>
          <w:sz w:val="20"/>
          <w:szCs w:val="20"/>
          <w:lang w:eastAsia="it-IT"/>
        </w:rPr>
        <w:t>(</w:t>
      </w:r>
      <w:proofErr w:type="spellStart"/>
      <w:r w:rsidR="0095268B" w:rsidRPr="00480F10">
        <w:rPr>
          <w:i/>
          <w:iCs/>
          <w:color w:val="000000"/>
          <w:sz w:val="20"/>
          <w:szCs w:val="20"/>
          <w:lang w:eastAsia="it-IT"/>
        </w:rPr>
        <w:t>Eb</w:t>
      </w:r>
      <w:proofErr w:type="spellEnd"/>
      <w:r w:rsidR="0095268B" w:rsidRPr="00480F10">
        <w:rPr>
          <w:i/>
          <w:iCs/>
          <w:color w:val="000000"/>
          <w:sz w:val="20"/>
          <w:szCs w:val="20"/>
          <w:lang w:eastAsia="it-IT"/>
        </w:rPr>
        <w:t xml:space="preserve"> </w:t>
      </w:r>
      <w:r w:rsidR="0095268B" w:rsidRPr="00480F10">
        <w:rPr>
          <w:color w:val="000000"/>
          <w:sz w:val="20"/>
          <w:szCs w:val="20"/>
          <w:lang w:eastAsia="it-IT"/>
        </w:rPr>
        <w:t>1,1-2).</w:t>
      </w:r>
      <w:r w:rsidR="0095268B" w:rsidRPr="0095268B">
        <w:rPr>
          <w:color w:val="000000"/>
          <w:sz w:val="24"/>
          <w:szCs w:val="24"/>
          <w:lang w:eastAsia="it-IT"/>
        </w:rPr>
        <w:t xml:space="preserve"> Cristo, il Figlio di Dio fatto uomo, è la Parola unica, perfetta e definitiva del Padre, il quale in lui dice tutto, e non ci sarà altra parola che quella. San Giovanni della Croce, sulle orme di tanti altri, esprime ciò in maniera luminosa, commentando </w:t>
      </w:r>
      <w:proofErr w:type="spellStart"/>
      <w:r w:rsidR="0095268B" w:rsidRPr="00480F10">
        <w:rPr>
          <w:i/>
          <w:iCs/>
          <w:color w:val="000000"/>
          <w:sz w:val="20"/>
          <w:szCs w:val="20"/>
          <w:lang w:eastAsia="it-IT"/>
        </w:rPr>
        <w:t>Eb</w:t>
      </w:r>
      <w:proofErr w:type="spellEnd"/>
      <w:r w:rsidR="0095268B" w:rsidRPr="00480F10">
        <w:rPr>
          <w:i/>
          <w:iCs/>
          <w:color w:val="000000"/>
          <w:sz w:val="20"/>
          <w:szCs w:val="20"/>
          <w:lang w:eastAsia="it-IT"/>
        </w:rPr>
        <w:t xml:space="preserve"> </w:t>
      </w:r>
      <w:r w:rsidR="0095268B" w:rsidRPr="00480F10">
        <w:rPr>
          <w:color w:val="000000"/>
          <w:sz w:val="20"/>
          <w:szCs w:val="20"/>
          <w:lang w:eastAsia="it-IT"/>
        </w:rPr>
        <w:t>1,1-2:</w:t>
      </w:r>
    </w:p>
    <w:p w:rsidR="00612FCE" w:rsidRDefault="0095268B" w:rsidP="0019557E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629F2">
        <w:rPr>
          <w:rFonts w:ascii="Calibri" w:hAnsi="Calibri"/>
          <w:color w:val="000000"/>
        </w:rPr>
        <w:t xml:space="preserve">« Dal momento in cui ci ha donato il Figlio suo, che è la sua unica e definitiva Parola, ci ha detto tutto in una sola volta in questa sola Parola e non ha più nulla da dire. [...] Infatti quello che un giorno diceva parzialmente ai profeti, ce l'ha detto tutto nel suo Figlio, donandoci questo tutto che è il suo Figlio. Perciò chi volesse ancora interrogare il Signore e chiedergli visioni o rivelazioni, non solo commetterebbe una stoltezza, ma </w:t>
      </w:r>
      <w:r w:rsidRPr="00A629F2">
        <w:rPr>
          <w:rFonts w:ascii="Calibri" w:hAnsi="Calibri"/>
          <w:color w:val="000000"/>
        </w:rPr>
        <w:lastRenderedPageBreak/>
        <w:t>offenderebbe Dio, perché non fissa il suo sguardo unicamente in Cristo e va cercando cose diverse o novità al di fuori d</w:t>
      </w:r>
      <w:r w:rsidR="00612FCE">
        <w:rPr>
          <w:rFonts w:ascii="Calibri" w:hAnsi="Calibri"/>
          <w:color w:val="000000"/>
        </w:rPr>
        <w:t xml:space="preserve">i lui </w:t>
      </w:r>
      <w:r w:rsidRPr="00A629F2">
        <w:rPr>
          <w:rFonts w:ascii="Calibri" w:hAnsi="Calibri"/>
          <w:color w:val="000000"/>
        </w:rPr>
        <w:t>».</w:t>
      </w:r>
      <w:bookmarkStart w:id="0" w:name="In_sintesi"/>
      <w:bookmarkStart w:id="1" w:name="top"/>
      <w:bookmarkEnd w:id="0"/>
      <w:bookmarkEnd w:id="1"/>
      <w:r w:rsidR="00612FCE">
        <w:rPr>
          <w:rFonts w:ascii="Calibri" w:hAnsi="Calibri"/>
          <w:color w:val="000000"/>
        </w:rPr>
        <w:t xml:space="preserve"> </w:t>
      </w:r>
    </w:p>
    <w:p w:rsidR="0019557E" w:rsidRPr="00C067A9" w:rsidRDefault="00612FCE" w:rsidP="0019557E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C067A9">
        <w:rPr>
          <w:rFonts w:ascii="Calibri" w:hAnsi="Calibri"/>
          <w:color w:val="000000"/>
        </w:rPr>
        <w:t>(</w:t>
      </w:r>
      <w:proofErr w:type="spellStart"/>
      <w:r w:rsidRPr="00C067A9">
        <w:rPr>
          <w:rFonts w:ascii="Calibri" w:hAnsi="Calibri"/>
          <w:color w:val="000000"/>
        </w:rPr>
        <w:t>C.C.C.</w:t>
      </w:r>
      <w:proofErr w:type="spellEnd"/>
      <w:r w:rsidRPr="00C067A9">
        <w:rPr>
          <w:rFonts w:ascii="Calibri" w:hAnsi="Calibri"/>
          <w:color w:val="000000"/>
        </w:rPr>
        <w:t xml:space="preserve"> Cap. II n. 65)</w:t>
      </w:r>
    </w:p>
    <w:p w:rsidR="00612FCE" w:rsidRDefault="00612FCE" w:rsidP="0019557E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480F10" w:rsidRPr="00C067A9" w:rsidRDefault="00612FCE" w:rsidP="0019557E">
      <w:pPr>
        <w:pStyle w:val="NormaleWeb"/>
        <w:spacing w:before="0" w:beforeAutospacing="0" w:after="0" w:afterAutospacing="0"/>
        <w:jc w:val="center"/>
        <w:rPr>
          <w:rFonts w:ascii="Calibri" w:hAnsi="Calibri"/>
          <w:i/>
          <w:iCs/>
          <w:sz w:val="28"/>
          <w:szCs w:val="28"/>
        </w:rPr>
      </w:pPr>
      <w:r w:rsidRPr="00C067A9">
        <w:rPr>
          <w:rFonts w:ascii="Calibri" w:hAnsi="Calibri"/>
          <w:i/>
          <w:iCs/>
          <w:sz w:val="28"/>
          <w:szCs w:val="28"/>
        </w:rPr>
        <w:t>Riflessione del celebrante</w:t>
      </w:r>
    </w:p>
    <w:p w:rsidR="00612FCE" w:rsidRDefault="00612FCE" w:rsidP="0019557E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19557E" w:rsidRDefault="0019557E" w:rsidP="0019557E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 w:rsidRPr="0019557E">
        <w:rPr>
          <w:rFonts w:ascii="Calibri" w:hAnsi="Calibri"/>
        </w:rPr>
        <w:t xml:space="preserve"> </w:t>
      </w:r>
      <w:r w:rsidR="00FD27E7">
        <w:rPr>
          <w:rFonts w:ascii="Calibri" w:hAnsi="Calibri"/>
        </w:rPr>
        <w:t xml:space="preserve"> C</w:t>
      </w:r>
      <w:r>
        <w:rPr>
          <w:rFonts w:ascii="Calibri" w:hAnsi="Calibri"/>
        </w:rPr>
        <w:t>anto</w:t>
      </w:r>
    </w:p>
    <w:p w:rsidR="0019557E" w:rsidRDefault="0019557E" w:rsidP="0019557E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325857" w:rsidRPr="00283307" w:rsidRDefault="007434E9" w:rsidP="002318C3">
      <w:pPr>
        <w:spacing w:after="0" w:line="240" w:lineRule="auto"/>
        <w:jc w:val="both"/>
        <w:rPr>
          <w:rStyle w:val="Enfasigrassetto"/>
          <w:b w:val="0"/>
          <w:sz w:val="20"/>
          <w:szCs w:val="20"/>
        </w:rPr>
      </w:pPr>
      <w:r w:rsidRPr="00A629F2">
        <w:rPr>
          <w:b/>
          <w:sz w:val="28"/>
          <w:szCs w:val="28"/>
        </w:rPr>
        <w:t>3° LETTORE:</w:t>
      </w:r>
      <w:r>
        <w:rPr>
          <w:b/>
          <w:sz w:val="24"/>
          <w:szCs w:val="24"/>
        </w:rPr>
        <w:t xml:space="preserve"> </w:t>
      </w:r>
    </w:p>
    <w:p w:rsidR="00325857" w:rsidRDefault="00FD27E7" w:rsidP="002318C3">
      <w:pPr>
        <w:spacing w:after="0" w:line="240" w:lineRule="auto"/>
        <w:jc w:val="both"/>
        <w:rPr>
          <w:sz w:val="24"/>
          <w:szCs w:val="24"/>
        </w:rPr>
      </w:pPr>
      <w:r w:rsidRPr="00325857">
        <w:rPr>
          <w:sz w:val="24"/>
          <w:szCs w:val="24"/>
        </w:rPr>
        <w:t>Per incontrarci e riportarci al Padre</w:t>
      </w:r>
      <w:r w:rsidR="00A910ED">
        <w:rPr>
          <w:sz w:val="24"/>
          <w:szCs w:val="24"/>
        </w:rPr>
        <w:t>,</w:t>
      </w:r>
      <w:r w:rsidRPr="00325857">
        <w:rPr>
          <w:rStyle w:val="Enfasigrassetto"/>
          <w:b w:val="0"/>
          <w:sz w:val="24"/>
          <w:szCs w:val="24"/>
        </w:rPr>
        <w:t xml:space="preserve"> </w:t>
      </w:r>
      <w:r w:rsidR="002318C3" w:rsidRPr="00325857">
        <w:rPr>
          <w:rStyle w:val="Enfasigrassetto"/>
          <w:b w:val="0"/>
          <w:sz w:val="24"/>
          <w:szCs w:val="24"/>
        </w:rPr>
        <w:t>“</w:t>
      </w:r>
      <w:r w:rsidR="00283307">
        <w:rPr>
          <w:sz w:val="24"/>
          <w:szCs w:val="24"/>
        </w:rPr>
        <w:t>Gesù</w:t>
      </w:r>
      <w:r w:rsidR="008B38EB">
        <w:rPr>
          <w:sz w:val="24"/>
          <w:szCs w:val="24"/>
        </w:rPr>
        <w:t>,</w:t>
      </w:r>
      <w:r w:rsidR="00283307">
        <w:rPr>
          <w:sz w:val="24"/>
          <w:szCs w:val="24"/>
        </w:rPr>
        <w:t xml:space="preserve"> </w:t>
      </w:r>
      <w:r w:rsidR="002318C3" w:rsidRPr="00A629F2">
        <w:rPr>
          <w:sz w:val="24"/>
          <w:szCs w:val="24"/>
        </w:rPr>
        <w:t>per noi</w:t>
      </w:r>
      <w:r w:rsidR="008B38EB">
        <w:rPr>
          <w:sz w:val="24"/>
          <w:szCs w:val="24"/>
        </w:rPr>
        <w:t>,</w:t>
      </w:r>
      <w:r w:rsidR="002318C3" w:rsidRPr="00A629F2">
        <w:rPr>
          <w:sz w:val="24"/>
          <w:szCs w:val="24"/>
        </w:rPr>
        <w:t xml:space="preserve"> si è fatto chicco di grano che cade in terra e muore e porta frutto</w:t>
      </w:r>
      <w:r w:rsidR="00A910ED">
        <w:rPr>
          <w:sz w:val="24"/>
          <w:szCs w:val="24"/>
        </w:rPr>
        <w:t>,</w:t>
      </w:r>
      <w:r w:rsidR="002318C3" w:rsidRPr="00A629F2">
        <w:rPr>
          <w:sz w:val="24"/>
          <w:szCs w:val="24"/>
        </w:rPr>
        <w:t xml:space="preserve"> fino alla fine del mondo. Egli è presente come allora in Betlemme</w:t>
      </w:r>
      <w:r w:rsidR="00325857" w:rsidRPr="00A629F2">
        <w:rPr>
          <w:sz w:val="24"/>
          <w:szCs w:val="24"/>
        </w:rPr>
        <w:t xml:space="preserve"> e</w:t>
      </w:r>
      <w:r w:rsidR="002318C3" w:rsidRPr="00A629F2">
        <w:rPr>
          <w:sz w:val="24"/>
          <w:szCs w:val="24"/>
        </w:rPr>
        <w:t xml:space="preserve"> </w:t>
      </w:r>
      <w:r w:rsidRPr="00A629F2">
        <w:rPr>
          <w:sz w:val="24"/>
          <w:szCs w:val="24"/>
        </w:rPr>
        <w:t>c</w:t>
      </w:r>
      <w:r w:rsidR="002318C3" w:rsidRPr="00A629F2">
        <w:rPr>
          <w:sz w:val="24"/>
          <w:szCs w:val="24"/>
        </w:rPr>
        <w:t>i invita a quel pellegrinaggio interiore che si chiama adorazione”.</w:t>
      </w:r>
      <w:r w:rsidR="002318C3" w:rsidRPr="00325857">
        <w:rPr>
          <w:i/>
          <w:sz w:val="24"/>
          <w:szCs w:val="24"/>
        </w:rPr>
        <w:t xml:space="preserve"> </w:t>
      </w:r>
      <w:r w:rsidR="002318C3" w:rsidRPr="00A629F2">
        <w:rPr>
          <w:sz w:val="20"/>
          <w:szCs w:val="20"/>
        </w:rPr>
        <w:t xml:space="preserve">(Don </w:t>
      </w:r>
      <w:proofErr w:type="spellStart"/>
      <w:r w:rsidR="002318C3" w:rsidRPr="00A629F2">
        <w:rPr>
          <w:sz w:val="20"/>
          <w:szCs w:val="20"/>
        </w:rPr>
        <w:t>Alberione</w:t>
      </w:r>
      <w:proofErr w:type="spellEnd"/>
      <w:r w:rsidR="002318C3" w:rsidRPr="00A629F2">
        <w:rPr>
          <w:sz w:val="20"/>
          <w:szCs w:val="20"/>
        </w:rPr>
        <w:t xml:space="preserve">, 1958). </w:t>
      </w:r>
      <w:r w:rsidR="008B38EB">
        <w:rPr>
          <w:sz w:val="20"/>
          <w:szCs w:val="20"/>
        </w:rPr>
        <w:t>C</w:t>
      </w:r>
      <w:r w:rsidR="00473AA6" w:rsidRPr="00325857">
        <w:rPr>
          <w:sz w:val="24"/>
          <w:szCs w:val="24"/>
        </w:rPr>
        <w:t>ome  i pastori e i Magi, che subito si misero in cammino verso  Betlemme,</w:t>
      </w:r>
      <w:r w:rsidR="008B38EB">
        <w:rPr>
          <w:sz w:val="24"/>
          <w:szCs w:val="24"/>
        </w:rPr>
        <w:t xml:space="preserve"> come</w:t>
      </w:r>
      <w:r w:rsidR="00473AA6" w:rsidRPr="00325857">
        <w:rPr>
          <w:sz w:val="24"/>
          <w:szCs w:val="24"/>
        </w:rPr>
        <w:t xml:space="preserve"> il vecchio Simeone</w:t>
      </w:r>
      <w:r w:rsidR="008B38EB">
        <w:rPr>
          <w:sz w:val="24"/>
          <w:szCs w:val="24"/>
        </w:rPr>
        <w:t xml:space="preserve"> e</w:t>
      </w:r>
      <w:r w:rsidR="00473AA6" w:rsidRPr="00325857">
        <w:rPr>
          <w:sz w:val="24"/>
          <w:szCs w:val="24"/>
        </w:rPr>
        <w:t xml:space="preserve"> </w:t>
      </w:r>
      <w:r w:rsidR="00A910ED">
        <w:rPr>
          <w:sz w:val="24"/>
          <w:szCs w:val="24"/>
        </w:rPr>
        <w:t>l</w:t>
      </w:r>
      <w:r w:rsidR="00473AA6" w:rsidRPr="00325857">
        <w:rPr>
          <w:sz w:val="24"/>
          <w:szCs w:val="24"/>
        </w:rPr>
        <w:t>’anziana</w:t>
      </w:r>
      <w:r w:rsidR="00D532EE">
        <w:rPr>
          <w:sz w:val="24"/>
          <w:szCs w:val="24"/>
        </w:rPr>
        <w:t xml:space="preserve"> p</w:t>
      </w:r>
      <w:r w:rsidR="00A910ED">
        <w:rPr>
          <w:sz w:val="24"/>
          <w:szCs w:val="24"/>
        </w:rPr>
        <w:t>rofetessa</w:t>
      </w:r>
      <w:r w:rsidR="00473AA6" w:rsidRPr="00325857">
        <w:rPr>
          <w:sz w:val="24"/>
          <w:szCs w:val="24"/>
        </w:rPr>
        <w:t xml:space="preserve"> Anna nel Tempio, tutti possono incon</w:t>
      </w:r>
      <w:r w:rsidR="00AF35E8">
        <w:rPr>
          <w:sz w:val="24"/>
          <w:szCs w:val="24"/>
        </w:rPr>
        <w:t xml:space="preserve">trarsi con Lui. E tutti coloro </w:t>
      </w:r>
      <w:r w:rsidR="00473AA6" w:rsidRPr="00325857">
        <w:rPr>
          <w:sz w:val="24"/>
          <w:szCs w:val="24"/>
        </w:rPr>
        <w:t xml:space="preserve">che, animati di buona volontà, incontrandosi con Lui, </w:t>
      </w:r>
      <w:r w:rsidR="001A792A" w:rsidRPr="00325857">
        <w:rPr>
          <w:sz w:val="24"/>
          <w:szCs w:val="24"/>
        </w:rPr>
        <w:t xml:space="preserve">si lasciano incontrare, </w:t>
      </w:r>
      <w:r w:rsidR="00473AA6" w:rsidRPr="00325857">
        <w:rPr>
          <w:sz w:val="24"/>
          <w:szCs w:val="24"/>
        </w:rPr>
        <w:t>possono riscoprire e ritrovare la bellezza primaria della propria identità di figli di Dio.</w:t>
      </w:r>
    </w:p>
    <w:p w:rsidR="00063B84" w:rsidRDefault="000A5BA3" w:rsidP="002318C3">
      <w:pPr>
        <w:spacing w:after="0" w:line="240" w:lineRule="auto"/>
        <w:jc w:val="both"/>
        <w:rPr>
          <w:color w:val="000000"/>
          <w:sz w:val="20"/>
          <w:szCs w:val="20"/>
        </w:rPr>
      </w:pPr>
      <w:r w:rsidRPr="00325857">
        <w:rPr>
          <w:color w:val="000000"/>
          <w:sz w:val="24"/>
          <w:szCs w:val="24"/>
        </w:rPr>
        <w:t>Non è per restare nel ciborio d'oro che Gesù discende ogni giorno dal cielo, ma per trovare un altro cielo che gli è infinitamente più caro del primo:  il cielo dell'anima nostra, fatta a immagine sua, il tempio vivo dell'adorabile Trinità.  ( S</w:t>
      </w:r>
      <w:r w:rsidRPr="00283307">
        <w:rPr>
          <w:color w:val="000000"/>
          <w:sz w:val="20"/>
          <w:szCs w:val="20"/>
        </w:rPr>
        <w:t>. Teresa di Gesù Bambino).</w:t>
      </w:r>
    </w:p>
    <w:p w:rsidR="000A5BA3" w:rsidRDefault="000A5BA3" w:rsidP="002318C3">
      <w:pPr>
        <w:spacing w:after="0" w:line="240" w:lineRule="auto"/>
        <w:jc w:val="both"/>
        <w:rPr>
          <w:sz w:val="24"/>
          <w:szCs w:val="24"/>
        </w:rPr>
      </w:pPr>
    </w:p>
    <w:p w:rsidR="00EA1A0D" w:rsidRDefault="00063B84" w:rsidP="00063B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ADORAZIONE SILENZIOSA</w:t>
      </w:r>
    </w:p>
    <w:p w:rsidR="00283307" w:rsidRDefault="00283307" w:rsidP="00063B84">
      <w:pPr>
        <w:spacing w:after="0" w:line="240" w:lineRule="auto"/>
        <w:jc w:val="center"/>
        <w:rPr>
          <w:sz w:val="24"/>
          <w:szCs w:val="24"/>
        </w:rPr>
      </w:pPr>
    </w:p>
    <w:p w:rsidR="004F6390" w:rsidRPr="00325857" w:rsidRDefault="007434E9" w:rsidP="002318C3">
      <w:pPr>
        <w:spacing w:after="0" w:line="240" w:lineRule="auto"/>
        <w:jc w:val="both"/>
        <w:rPr>
          <w:i/>
          <w:iCs/>
          <w:color w:val="000000"/>
          <w:sz w:val="24"/>
          <w:szCs w:val="24"/>
          <w:lang w:eastAsia="it-IT"/>
        </w:rPr>
      </w:pPr>
      <w:r>
        <w:rPr>
          <w:b/>
          <w:color w:val="000000"/>
          <w:sz w:val="28"/>
          <w:szCs w:val="28"/>
        </w:rPr>
        <w:t>GUIDA:</w:t>
      </w:r>
      <w:r w:rsidR="00A629F2">
        <w:rPr>
          <w:b/>
          <w:sz w:val="24"/>
          <w:szCs w:val="24"/>
        </w:rPr>
        <w:t xml:space="preserve"> </w:t>
      </w:r>
      <w:r w:rsidR="00473AA6" w:rsidRPr="00325857">
        <w:rPr>
          <w:sz w:val="24"/>
          <w:szCs w:val="24"/>
        </w:rPr>
        <w:t>In Gesù trova compimento l’opera di recupero dell’uomo, iniziata dal Padre nel giardino d</w:t>
      </w:r>
      <w:r w:rsidR="008B38EB">
        <w:rPr>
          <w:sz w:val="24"/>
          <w:szCs w:val="24"/>
        </w:rPr>
        <w:t>ell’</w:t>
      </w:r>
      <w:r w:rsidR="00473AA6" w:rsidRPr="00325857">
        <w:rPr>
          <w:sz w:val="24"/>
          <w:szCs w:val="24"/>
        </w:rPr>
        <w:t xml:space="preserve"> Eden.</w:t>
      </w:r>
      <w:r w:rsidR="002318C3" w:rsidRPr="00325857">
        <w:rPr>
          <w:i/>
          <w:iCs/>
          <w:color w:val="000000"/>
          <w:sz w:val="24"/>
          <w:szCs w:val="24"/>
          <w:lang w:eastAsia="it-IT"/>
        </w:rPr>
        <w:t xml:space="preserve"> Per amore, Dio si è rivelato e si è donato all'uomo. Egli offre così una risposta definitiva e sovrabbondante agli interrogativi che l'uomo si pone sul senso e sul fine della propria vita.</w:t>
      </w:r>
    </w:p>
    <w:p w:rsidR="007434E9" w:rsidRDefault="00666EEF" w:rsidP="007434E9">
      <w:pPr>
        <w:spacing w:after="0" w:line="240" w:lineRule="auto"/>
        <w:jc w:val="both"/>
      </w:pPr>
      <w:r w:rsidRPr="00D4044A">
        <w:rPr>
          <w:rStyle w:val="Enfasigrassetto"/>
          <w:b w:val="0"/>
          <w:i/>
          <w:sz w:val="24"/>
          <w:szCs w:val="24"/>
        </w:rPr>
        <w:lastRenderedPageBreak/>
        <w:t>Cercati in me e cercami in te</w:t>
      </w:r>
      <w:r>
        <w:rPr>
          <w:rStyle w:val="Enfasigrassetto"/>
          <w:b w:val="0"/>
          <w:sz w:val="24"/>
          <w:szCs w:val="24"/>
        </w:rPr>
        <w:t xml:space="preserve">, </w:t>
      </w:r>
      <w:r w:rsidRPr="00D4044A">
        <w:rPr>
          <w:rStyle w:val="Enfasigrassetto"/>
          <w:b w:val="0"/>
          <w:i/>
          <w:sz w:val="24"/>
          <w:szCs w:val="24"/>
        </w:rPr>
        <w:t>non cercarmi altrove, io sono in te</w:t>
      </w:r>
      <w:r w:rsidR="008B38EB">
        <w:rPr>
          <w:rStyle w:val="Enfasigrassetto"/>
          <w:b w:val="0"/>
          <w:i/>
          <w:sz w:val="24"/>
          <w:szCs w:val="24"/>
        </w:rPr>
        <w:t xml:space="preserve"> e tu sei in me</w:t>
      </w:r>
      <w:r w:rsidRPr="00D4044A">
        <w:rPr>
          <w:rStyle w:val="Enfasigrassetto"/>
          <w:b w:val="0"/>
          <w:i/>
          <w:sz w:val="24"/>
          <w:szCs w:val="24"/>
        </w:rPr>
        <w:t xml:space="preserve"> </w:t>
      </w:r>
      <w:r w:rsidR="00C6481E">
        <w:rPr>
          <w:rStyle w:val="Enfasigrassetto"/>
          <w:b w:val="0"/>
          <w:i/>
          <w:sz w:val="24"/>
          <w:szCs w:val="24"/>
        </w:rPr>
        <w:t xml:space="preserve">(cfr. </w:t>
      </w:r>
      <w:proofErr w:type="spellStart"/>
      <w:r w:rsidR="00C6481E" w:rsidRPr="00480F10">
        <w:rPr>
          <w:rStyle w:val="Enfasigrassetto"/>
          <w:b w:val="0"/>
          <w:i/>
          <w:sz w:val="20"/>
          <w:szCs w:val="20"/>
        </w:rPr>
        <w:t>S.Teresa</w:t>
      </w:r>
      <w:proofErr w:type="spellEnd"/>
      <w:r w:rsidR="00C6481E" w:rsidRPr="00480F10">
        <w:rPr>
          <w:rStyle w:val="Enfasigrassetto"/>
          <w:b w:val="0"/>
          <w:i/>
          <w:sz w:val="20"/>
          <w:szCs w:val="20"/>
        </w:rPr>
        <w:t xml:space="preserve"> di Gesù, poesie)</w:t>
      </w:r>
      <w:r w:rsidR="008B38EB" w:rsidRPr="00480F10">
        <w:rPr>
          <w:rStyle w:val="Enfasigrassetto"/>
          <w:b w:val="0"/>
          <w:i/>
          <w:sz w:val="20"/>
          <w:szCs w:val="20"/>
        </w:rPr>
        <w:t>.</w:t>
      </w:r>
      <w:r w:rsidR="008B38EB">
        <w:rPr>
          <w:rStyle w:val="Enfasigrassetto"/>
          <w:b w:val="0"/>
          <w:i/>
          <w:sz w:val="24"/>
          <w:szCs w:val="24"/>
        </w:rPr>
        <w:t xml:space="preserve"> </w:t>
      </w:r>
      <w:r w:rsidR="00283307">
        <w:rPr>
          <w:rStyle w:val="Enfasigrassetto"/>
          <w:b w:val="0"/>
          <w:i/>
          <w:sz w:val="24"/>
          <w:szCs w:val="24"/>
        </w:rPr>
        <w:t xml:space="preserve"> </w:t>
      </w:r>
      <w:r w:rsidR="00D4044A">
        <w:rPr>
          <w:rStyle w:val="Enfasigrassetto"/>
          <w:b w:val="0"/>
          <w:sz w:val="24"/>
          <w:szCs w:val="24"/>
        </w:rPr>
        <w:t>Gesù è</w:t>
      </w:r>
      <w:r>
        <w:rPr>
          <w:rStyle w:val="Enfasigrassetto"/>
          <w:b w:val="0"/>
          <w:sz w:val="24"/>
          <w:szCs w:val="24"/>
        </w:rPr>
        <w:t xml:space="preserve"> venuto per rimanere in </w:t>
      </w:r>
      <w:r w:rsidR="00D4044A">
        <w:rPr>
          <w:rStyle w:val="Enfasigrassetto"/>
          <w:b w:val="0"/>
          <w:sz w:val="24"/>
          <w:szCs w:val="24"/>
        </w:rPr>
        <w:t>noi.</w:t>
      </w:r>
      <w:r w:rsidR="00283307">
        <w:rPr>
          <w:rStyle w:val="Enfasigrassetto"/>
          <w:b w:val="0"/>
          <w:sz w:val="24"/>
          <w:szCs w:val="24"/>
        </w:rPr>
        <w:t xml:space="preserve"> </w:t>
      </w:r>
      <w:r w:rsidR="00954A16">
        <w:rPr>
          <w:rStyle w:val="Enfasigrassetto"/>
          <w:b w:val="0"/>
          <w:sz w:val="24"/>
          <w:szCs w:val="24"/>
        </w:rPr>
        <w:t>Gesù, come a Betlemme,</w:t>
      </w:r>
      <w:r>
        <w:rPr>
          <w:rStyle w:val="Enfasigrassetto"/>
          <w:b w:val="0"/>
          <w:sz w:val="24"/>
          <w:szCs w:val="24"/>
        </w:rPr>
        <w:t xml:space="preserve"> </w:t>
      </w:r>
      <w:r w:rsidR="00954A16">
        <w:rPr>
          <w:sz w:val="24"/>
          <w:szCs w:val="24"/>
        </w:rPr>
        <w:t>è</w:t>
      </w:r>
      <w:r w:rsidR="00954A16" w:rsidRPr="00A266F8">
        <w:rPr>
          <w:sz w:val="24"/>
          <w:szCs w:val="24"/>
        </w:rPr>
        <w:t xml:space="preserve"> ancora</w:t>
      </w:r>
      <w:r w:rsidR="00954A16">
        <w:rPr>
          <w:sz w:val="24"/>
          <w:szCs w:val="24"/>
        </w:rPr>
        <w:t xml:space="preserve"> qui,</w:t>
      </w:r>
      <w:r w:rsidR="00954A16" w:rsidRPr="00A266F8">
        <w:rPr>
          <w:sz w:val="24"/>
          <w:szCs w:val="24"/>
        </w:rPr>
        <w:t xml:space="preserve"> oggi domani e fino alla fine dei tempi</w:t>
      </w:r>
      <w:r w:rsidR="00954A16">
        <w:rPr>
          <w:sz w:val="24"/>
          <w:szCs w:val="24"/>
        </w:rPr>
        <w:t xml:space="preserve">, </w:t>
      </w:r>
      <w:r w:rsidR="00954A16">
        <w:rPr>
          <w:rStyle w:val="Enfasigrassetto"/>
          <w:b w:val="0"/>
          <w:sz w:val="24"/>
          <w:szCs w:val="24"/>
        </w:rPr>
        <w:t xml:space="preserve">presente </w:t>
      </w:r>
      <w:r w:rsidR="007A0FDA">
        <w:rPr>
          <w:rStyle w:val="Enfasigrassetto"/>
          <w:b w:val="0"/>
          <w:sz w:val="24"/>
          <w:szCs w:val="24"/>
        </w:rPr>
        <w:t>in ogni nostra sofferenza</w:t>
      </w:r>
      <w:r w:rsidR="00E25412">
        <w:rPr>
          <w:rStyle w:val="Enfasigrassetto"/>
          <w:b w:val="0"/>
          <w:sz w:val="24"/>
          <w:szCs w:val="24"/>
        </w:rPr>
        <w:t xml:space="preserve">. </w:t>
      </w:r>
      <w:r w:rsidR="007434E9">
        <w:rPr>
          <w:rStyle w:val="Enfasigrassetto"/>
          <w:b w:val="0"/>
          <w:sz w:val="24"/>
          <w:szCs w:val="24"/>
        </w:rPr>
        <w:t xml:space="preserve">E’ rimasto con noi, </w:t>
      </w:r>
      <w:r w:rsidR="007434E9" w:rsidRPr="00A266F8">
        <w:rPr>
          <w:sz w:val="24"/>
          <w:szCs w:val="24"/>
        </w:rPr>
        <w:t>in questo</w:t>
      </w:r>
      <w:r w:rsidR="007434E9" w:rsidRPr="00A266F8">
        <w:rPr>
          <w:rStyle w:val="Enfasigrassetto"/>
          <w:b w:val="0"/>
          <w:sz w:val="24"/>
          <w:szCs w:val="24"/>
        </w:rPr>
        <w:t xml:space="preserve">  mirabile e ineffabile Sacramento</w:t>
      </w:r>
      <w:r w:rsidR="007434E9">
        <w:rPr>
          <w:rStyle w:val="Enfasigrassetto"/>
          <w:b w:val="0"/>
          <w:sz w:val="24"/>
          <w:szCs w:val="24"/>
        </w:rPr>
        <w:t xml:space="preserve">, quale vittima immolata, che sempre si rinnova in sacrificio di offerta quotidiana al Padre, in remissione dei nostri peccati. </w:t>
      </w:r>
      <w:r w:rsidR="007434E9" w:rsidRPr="00366443">
        <w:rPr>
          <w:sz w:val="24"/>
          <w:szCs w:val="24"/>
        </w:rPr>
        <w:t>E’ ancora qui nella sua Chiesa, con i suoi ministri, con il suo vicario.</w:t>
      </w:r>
      <w:r w:rsidR="007434E9" w:rsidRPr="00366443">
        <w:t xml:space="preserve"> </w:t>
      </w:r>
    </w:p>
    <w:p w:rsidR="007434E9" w:rsidRDefault="00E25412" w:rsidP="007434E9">
      <w:pPr>
        <w:spacing w:after="0" w:line="240" w:lineRule="auto"/>
        <w:jc w:val="both"/>
        <w:rPr>
          <w:rStyle w:val="Enfasigrassetto"/>
          <w:b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>Muto Agnello Redentore, Pastore instan</w:t>
      </w:r>
      <w:r w:rsidR="00AF35E8">
        <w:rPr>
          <w:rStyle w:val="Enfasigrassetto"/>
          <w:b w:val="0"/>
          <w:sz w:val="24"/>
          <w:szCs w:val="24"/>
        </w:rPr>
        <w:t>cabile che ci cerca e ci invita</w:t>
      </w:r>
      <w:r w:rsidR="007434E9">
        <w:rPr>
          <w:rStyle w:val="Enfasigrassetto"/>
          <w:b w:val="0"/>
          <w:sz w:val="24"/>
          <w:szCs w:val="24"/>
        </w:rPr>
        <w:t xml:space="preserve">. </w:t>
      </w:r>
      <w:r w:rsidR="006C5CD4">
        <w:rPr>
          <w:rStyle w:val="Enfasigrassetto"/>
          <w:b w:val="0"/>
          <w:sz w:val="24"/>
          <w:szCs w:val="24"/>
        </w:rPr>
        <w:t>Lui</w:t>
      </w:r>
      <w:r w:rsidR="007434E9" w:rsidRPr="00612FCE">
        <w:rPr>
          <w:rStyle w:val="Enfasigrassetto"/>
          <w:b w:val="0"/>
          <w:sz w:val="24"/>
          <w:szCs w:val="24"/>
        </w:rPr>
        <w:t xml:space="preserve"> è</w:t>
      </w:r>
      <w:r w:rsidR="007434E9" w:rsidRPr="00366443">
        <w:rPr>
          <w:sz w:val="24"/>
          <w:szCs w:val="24"/>
        </w:rPr>
        <w:t xml:space="preserve"> qui davanti a noi, vera carne, vero cibo di vita eterna, per nutrirci e santificarci.  E’ dentro di noi </w:t>
      </w:r>
      <w:r w:rsidR="007434E9">
        <w:rPr>
          <w:sz w:val="24"/>
          <w:szCs w:val="24"/>
        </w:rPr>
        <w:t>c</w:t>
      </w:r>
      <w:r w:rsidR="007434E9" w:rsidRPr="00366443">
        <w:rPr>
          <w:sz w:val="24"/>
          <w:szCs w:val="24"/>
        </w:rPr>
        <w:t>reati a sua immagine, con la sua divinità</w:t>
      </w:r>
      <w:r w:rsidR="007434E9">
        <w:rPr>
          <w:sz w:val="24"/>
          <w:szCs w:val="24"/>
        </w:rPr>
        <w:t>.</w:t>
      </w:r>
      <w:r w:rsidR="007434E9" w:rsidRPr="00366443">
        <w:rPr>
          <w:rStyle w:val="Enfasigrassetto"/>
          <w:b w:val="0"/>
          <w:sz w:val="24"/>
          <w:szCs w:val="24"/>
        </w:rPr>
        <w:t xml:space="preserve"> Lu</w:t>
      </w:r>
      <w:r w:rsidR="007434E9">
        <w:rPr>
          <w:rStyle w:val="Enfasigrassetto"/>
          <w:b w:val="0"/>
          <w:sz w:val="24"/>
          <w:szCs w:val="24"/>
        </w:rPr>
        <w:t>i, i</w:t>
      </w:r>
      <w:r w:rsidR="006C0260">
        <w:rPr>
          <w:rStyle w:val="Enfasigrassetto"/>
          <w:b w:val="0"/>
          <w:sz w:val="24"/>
          <w:szCs w:val="24"/>
        </w:rPr>
        <w:t>l TUTTO del Padre, è venuto qui</w:t>
      </w:r>
      <w:r w:rsidR="007434E9">
        <w:rPr>
          <w:rStyle w:val="Enfasigrassetto"/>
          <w:b w:val="0"/>
          <w:sz w:val="24"/>
          <w:szCs w:val="24"/>
        </w:rPr>
        <w:t xml:space="preserve"> per rimetterci nel TUTTO.</w:t>
      </w:r>
    </w:p>
    <w:p w:rsidR="00C067A9" w:rsidRDefault="00C067A9" w:rsidP="00C067A9">
      <w:pPr>
        <w:spacing w:after="0" w:line="240" w:lineRule="auto"/>
        <w:jc w:val="both"/>
      </w:pPr>
    </w:p>
    <w:p w:rsidR="00900803" w:rsidRDefault="00A266F8" w:rsidP="00C067A9">
      <w:pPr>
        <w:spacing w:after="0" w:line="240" w:lineRule="auto"/>
        <w:jc w:val="center"/>
        <w:rPr>
          <w:rStyle w:val="Enfasigrassetto"/>
          <w:b w:val="0"/>
          <w:i/>
        </w:rPr>
      </w:pPr>
      <w:r>
        <w:rPr>
          <w:b/>
          <w:sz w:val="28"/>
          <w:szCs w:val="28"/>
        </w:rPr>
        <w:t>ADORAZIONE SILENZIOSA</w:t>
      </w:r>
    </w:p>
    <w:p w:rsidR="006C0260" w:rsidRDefault="006C0260" w:rsidP="006C0260">
      <w:pPr>
        <w:pStyle w:val="NormaleWeb"/>
        <w:spacing w:before="0" w:beforeAutospacing="0" w:after="0" w:afterAutospacing="0"/>
        <w:rPr>
          <w:rFonts w:ascii="Calibri" w:hAnsi="Calibri"/>
          <w:b/>
        </w:rPr>
      </w:pPr>
    </w:p>
    <w:p w:rsidR="006C0260" w:rsidRPr="00C067A9" w:rsidRDefault="0072660F" w:rsidP="006C0260">
      <w:pPr>
        <w:pStyle w:val="NormaleWeb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C067A9">
        <w:rPr>
          <w:rFonts w:ascii="Calibri" w:hAnsi="Calibri"/>
          <w:b/>
          <w:sz w:val="28"/>
          <w:szCs w:val="28"/>
          <w:lang w:eastAsia="en-US"/>
        </w:rPr>
        <w:t>GUIDA</w:t>
      </w:r>
      <w:r w:rsidR="006C0260" w:rsidRPr="00C067A9">
        <w:rPr>
          <w:rFonts w:ascii="Calibri" w:hAnsi="Calibri"/>
          <w:b/>
          <w:sz w:val="28"/>
          <w:szCs w:val="28"/>
          <w:lang w:eastAsia="en-US"/>
        </w:rPr>
        <w:t xml:space="preserve">: </w:t>
      </w:r>
    </w:p>
    <w:p w:rsidR="00AA1A6F" w:rsidRDefault="00381FCA" w:rsidP="006C0260">
      <w:pPr>
        <w:pStyle w:val="Normale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AA1A6F" w:rsidRPr="00A629F2">
        <w:rPr>
          <w:rFonts w:ascii="Calibri" w:hAnsi="Calibri"/>
        </w:rPr>
        <w:t>Signore</w:t>
      </w:r>
      <w:r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nostro unico mediatore e salvatore</w:t>
      </w:r>
      <w:r w:rsidR="00AA1A6F">
        <w:rPr>
          <w:rFonts w:ascii="Calibri" w:hAnsi="Calibri"/>
        </w:rPr>
        <w:t>, vero consolatore della nostra vita,</w:t>
      </w:r>
      <w:r w:rsidR="00AA1A6F" w:rsidRPr="00A629F2">
        <w:rPr>
          <w:rFonts w:ascii="Calibri" w:hAnsi="Calibri"/>
        </w:rPr>
        <w:t xml:space="preserve"> </w:t>
      </w:r>
      <w:r w:rsidR="00AA1A6F">
        <w:rPr>
          <w:rFonts w:ascii="Calibri" w:hAnsi="Calibri"/>
        </w:rPr>
        <w:t>v</w:t>
      </w:r>
      <w:r w:rsidR="00AA1A6F" w:rsidRPr="00A629F2">
        <w:rPr>
          <w:rFonts w:ascii="Calibri" w:hAnsi="Calibri"/>
        </w:rPr>
        <w:t>ieni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entra nelle nostre case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entra nei nostri cuori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semina in noi il desiderio della conversione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insegnaci a saperci mettere sempre in discussione con noi stessi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 a non vergognarci degli errori commessi</w:t>
      </w:r>
      <w:r w:rsidR="00AA1A6F">
        <w:rPr>
          <w:rFonts w:ascii="Calibri" w:hAnsi="Calibri"/>
        </w:rPr>
        <w:t>,</w:t>
      </w:r>
    </w:p>
    <w:p w:rsidR="00AA1A6F" w:rsidRDefault="00AA1A6F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371A00">
        <w:rPr>
          <w:rFonts w:ascii="Calibri" w:hAnsi="Calibri"/>
          <w:b/>
        </w:rPr>
        <w:t>tutti</w:t>
      </w:r>
      <w:r>
        <w:rPr>
          <w:rFonts w:ascii="Calibri" w:hAnsi="Calibri"/>
        </w:rPr>
        <w:t>:</w:t>
      </w:r>
      <w:r w:rsidRPr="00A629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29F2">
        <w:rPr>
          <w:rFonts w:ascii="Calibri" w:hAnsi="Calibri"/>
        </w:rPr>
        <w:t>ma donaci la contrizione del cuore</w:t>
      </w:r>
      <w:r>
        <w:rPr>
          <w:rFonts w:ascii="Calibri" w:hAnsi="Calibri"/>
        </w:rPr>
        <w:t>.</w:t>
      </w:r>
      <w:r w:rsidRPr="00A629F2">
        <w:rPr>
          <w:rFonts w:ascii="Calibri" w:hAnsi="Calibri"/>
        </w:rPr>
        <w:t xml:space="preserve"> </w:t>
      </w:r>
    </w:p>
    <w:p w:rsidR="00AA1A6F" w:rsidRDefault="00381FCA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-</w:t>
      </w:r>
      <w:r w:rsidR="00AA1A6F">
        <w:rPr>
          <w:rFonts w:ascii="Calibri" w:hAnsi="Calibri"/>
        </w:rPr>
        <w:t>T</w:t>
      </w:r>
      <w:r w:rsidR="00AA1A6F" w:rsidRPr="00A629F2">
        <w:rPr>
          <w:rFonts w:ascii="Calibri" w:hAnsi="Calibri"/>
        </w:rPr>
        <w:t>u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che ti sei fatto carne per noi,</w:t>
      </w:r>
    </w:p>
    <w:p w:rsidR="00AA1A6F" w:rsidRDefault="00AA1A6F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371A00">
        <w:rPr>
          <w:rFonts w:ascii="Calibri" w:hAnsi="Calibri"/>
          <w:b/>
        </w:rPr>
        <w:t>tutti:</w:t>
      </w:r>
      <w:r w:rsidRPr="00A629F2">
        <w:rPr>
          <w:rFonts w:ascii="Calibri" w:hAnsi="Calibri"/>
        </w:rPr>
        <w:t xml:space="preserve"> libera il mondo dalla fame dilagante </w:t>
      </w:r>
      <w:r>
        <w:rPr>
          <w:rFonts w:ascii="Calibri" w:hAnsi="Calibri"/>
        </w:rPr>
        <w:t>che attanaglia tanti nostri fratelli.</w:t>
      </w:r>
    </w:p>
    <w:p w:rsidR="00AA1A6F" w:rsidRDefault="006C5CD4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AA1A6F">
        <w:rPr>
          <w:rFonts w:ascii="Calibri" w:hAnsi="Calibri"/>
        </w:rPr>
        <w:t>T</w:t>
      </w:r>
      <w:r w:rsidR="00AA1A6F" w:rsidRPr="00A629F2">
        <w:rPr>
          <w:rFonts w:ascii="Calibri" w:hAnsi="Calibri"/>
        </w:rPr>
        <w:t>u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che conosci alla perfezione la sofferenza persecutoria  provocata dal maligno</w:t>
      </w:r>
      <w:r w:rsidR="00AA1A6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A1A6F" w:rsidRPr="00A629F2">
        <w:rPr>
          <w:rFonts w:ascii="Calibri" w:hAnsi="Calibri"/>
        </w:rPr>
        <w:t>libe</w:t>
      </w:r>
      <w:r w:rsidR="00AA1A6F">
        <w:rPr>
          <w:rFonts w:ascii="Calibri" w:hAnsi="Calibri"/>
        </w:rPr>
        <w:t>ra il tuo popolo dalle malattie</w:t>
      </w:r>
      <w:r w:rsidR="00AA1A6F" w:rsidRPr="00A629F2">
        <w:rPr>
          <w:rFonts w:ascii="Calibri" w:hAnsi="Calibri"/>
        </w:rPr>
        <w:t xml:space="preserve"> incurabili, dalle morti </w:t>
      </w:r>
      <w:r w:rsidR="006C0260">
        <w:rPr>
          <w:rFonts w:ascii="Calibri" w:hAnsi="Calibri"/>
        </w:rPr>
        <w:t xml:space="preserve">causate dalle guerre, </w:t>
      </w:r>
      <w:r w:rsidR="00AA1A6F">
        <w:rPr>
          <w:rFonts w:ascii="Calibri" w:hAnsi="Calibri"/>
        </w:rPr>
        <w:t>dalla fame, dall’oppressione, dall’affermazione spregiudicata del pote</w:t>
      </w:r>
      <w:r>
        <w:rPr>
          <w:rFonts w:ascii="Calibri" w:hAnsi="Calibri"/>
        </w:rPr>
        <w:t>re di pochi sulla vita di molti,</w:t>
      </w:r>
    </w:p>
    <w:p w:rsidR="006C5CD4" w:rsidRDefault="006C5CD4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6C5CD4">
        <w:rPr>
          <w:rFonts w:ascii="Calibri" w:hAnsi="Calibri"/>
          <w:b/>
        </w:rPr>
        <w:t>tutti</w:t>
      </w:r>
      <w:r>
        <w:rPr>
          <w:rFonts w:ascii="Calibri" w:hAnsi="Calibri"/>
        </w:rPr>
        <w:t xml:space="preserve"> : libera il tuo popolo, Signore</w:t>
      </w:r>
    </w:p>
    <w:p w:rsidR="00AA1A6F" w:rsidRDefault="00381FCA" w:rsidP="00AA1A6F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 w:rsidR="00AA1A6F">
        <w:rPr>
          <w:rFonts w:ascii="Calibri" w:hAnsi="Calibri"/>
        </w:rPr>
        <w:t>T</w:t>
      </w:r>
      <w:r w:rsidR="00AA1A6F" w:rsidRPr="00A629F2">
        <w:rPr>
          <w:rFonts w:ascii="Calibri" w:hAnsi="Calibri"/>
        </w:rPr>
        <w:t>u che tutto puoi</w:t>
      </w:r>
      <w:r w:rsidR="00AA1A6F">
        <w:rPr>
          <w:rFonts w:ascii="Calibri" w:hAnsi="Calibri"/>
        </w:rPr>
        <w:t>,</w:t>
      </w:r>
      <w:r w:rsidR="00AA1A6F" w:rsidRPr="00A629F2">
        <w:rPr>
          <w:rFonts w:ascii="Calibri" w:hAnsi="Calibri"/>
        </w:rPr>
        <w:t xml:space="preserve"> libera gli innocenti dalla mano assassina dei nemici di Dio, asciuga il pianto dei bambini abbandonati</w:t>
      </w:r>
      <w:r w:rsidR="00AA1A6F">
        <w:rPr>
          <w:rFonts w:ascii="Calibri" w:hAnsi="Calibri"/>
        </w:rPr>
        <w:t>, straziati, uccisi dagli Erodi di oggi</w:t>
      </w:r>
      <w:r w:rsidR="00AA1A6F" w:rsidRPr="00A629F2">
        <w:rPr>
          <w:rFonts w:ascii="Calibri" w:hAnsi="Calibri"/>
        </w:rPr>
        <w:t xml:space="preserve"> </w:t>
      </w:r>
      <w:r w:rsidR="00AA1A6F">
        <w:rPr>
          <w:rFonts w:ascii="Calibri" w:hAnsi="Calibri"/>
        </w:rPr>
        <w:t>.</w:t>
      </w:r>
    </w:p>
    <w:p w:rsidR="006B1DC9" w:rsidRDefault="00381FCA" w:rsidP="006B1DC9">
      <w:pPr>
        <w:spacing w:after="0" w:line="240" w:lineRule="auto"/>
        <w:jc w:val="both"/>
      </w:pPr>
      <w:r>
        <w:rPr>
          <w:b/>
        </w:rPr>
        <w:t xml:space="preserve">tutti: </w:t>
      </w:r>
      <w:r w:rsidR="00AA1A6F" w:rsidRPr="00381FCA">
        <w:rPr>
          <w:sz w:val="24"/>
          <w:szCs w:val="24"/>
        </w:rPr>
        <w:t xml:space="preserve">Donaci un cuore accogliente e la capacità rivoluzionaria di saperci amare l’un l’altro </w:t>
      </w:r>
      <w:r w:rsidR="006C0260">
        <w:rPr>
          <w:sz w:val="24"/>
          <w:szCs w:val="24"/>
        </w:rPr>
        <w:t>C</w:t>
      </w:r>
      <w:r w:rsidR="00AA1A6F">
        <w:t xml:space="preserve">OME TU </w:t>
      </w:r>
      <w:proofErr w:type="spellStart"/>
      <w:r w:rsidR="00AA1A6F">
        <w:t>CI</w:t>
      </w:r>
      <w:proofErr w:type="spellEnd"/>
      <w:r w:rsidR="00AA1A6F">
        <w:t xml:space="preserve"> AMI.</w:t>
      </w:r>
    </w:p>
    <w:p w:rsidR="006C0260" w:rsidRDefault="006C0260" w:rsidP="006C0260">
      <w:pPr>
        <w:pStyle w:val="western"/>
        <w:spacing w:after="58" w:line="240" w:lineRule="auto"/>
        <w:contextualSpacing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CELEBRANTE</w:t>
      </w:r>
      <w:r w:rsidRPr="006C0260">
        <w:rPr>
          <w:sz w:val="24"/>
          <w:szCs w:val="24"/>
        </w:rPr>
        <w:t>:  Fa’</w:t>
      </w:r>
      <w:r>
        <w:rPr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 Signore,</w:t>
      </w:r>
      <w:r w:rsidRPr="006C02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che ogni uomo, </w:t>
      </w:r>
      <w:r w:rsidRPr="006519BB">
        <w:rPr>
          <w:sz w:val="24"/>
          <w:szCs w:val="24"/>
        </w:rPr>
        <w:t>segu</w:t>
      </w:r>
      <w:r>
        <w:rPr>
          <w:sz w:val="24"/>
          <w:szCs w:val="24"/>
        </w:rPr>
        <w:t xml:space="preserve">endo </w:t>
      </w:r>
      <w:r>
        <w:rPr>
          <w:rFonts w:cs="Arial"/>
          <w:sz w:val="24"/>
          <w:szCs w:val="24"/>
        </w:rPr>
        <w:t>la Stella, che è la parola di Dio che nella Chiesa ha piantato la sua tenda, possa attingere in essa alla tua conoscenza; fa’, o Signore, che, attingendo alla tua conoscenza, sia liberato dalla paura di essere “detronizzato” dalla propria posizione di potere e di sopraffazione che genera odio, sofferenza, dolore e morte.</w:t>
      </w:r>
    </w:p>
    <w:p w:rsidR="006C0260" w:rsidRDefault="006C0260" w:rsidP="006C0260">
      <w:pPr>
        <w:pStyle w:val="western"/>
        <w:spacing w:before="0" w:beforeAutospacing="0" w:after="0" w:line="240" w:lineRule="auto"/>
        <w:contextualSpacing/>
        <w:jc w:val="both"/>
        <w:rPr>
          <w:sz w:val="24"/>
          <w:szCs w:val="24"/>
        </w:rPr>
      </w:pPr>
      <w:r w:rsidRPr="006B2355">
        <w:rPr>
          <w:rFonts w:cs="Arial"/>
          <w:sz w:val="24"/>
          <w:szCs w:val="24"/>
        </w:rPr>
        <w:t>Realizza in noi,  o Padre</w:t>
      </w:r>
      <w:r>
        <w:rPr>
          <w:rFonts w:cs="Arial"/>
          <w:sz w:val="24"/>
          <w:szCs w:val="24"/>
        </w:rPr>
        <w:t>,</w:t>
      </w:r>
      <w:r w:rsidRPr="006B2355">
        <w:rPr>
          <w:rFonts w:cs="Arial"/>
          <w:sz w:val="24"/>
          <w:szCs w:val="24"/>
        </w:rPr>
        <w:t xml:space="preserve"> la tua santa volontà</w:t>
      </w:r>
      <w:r w:rsidRPr="006C0260">
        <w:rPr>
          <w:rFonts w:cs="Arial"/>
          <w:b/>
          <w:sz w:val="24"/>
          <w:szCs w:val="24"/>
        </w:rPr>
        <w:t>. AMEN</w:t>
      </w:r>
      <w:r>
        <w:rPr>
          <w:rFonts w:cs="Arial"/>
          <w:sz w:val="24"/>
          <w:szCs w:val="24"/>
        </w:rPr>
        <w:t>.</w:t>
      </w:r>
    </w:p>
    <w:p w:rsidR="006C0260" w:rsidRDefault="006C0260" w:rsidP="006B1DC9">
      <w:pPr>
        <w:spacing w:after="0" w:line="240" w:lineRule="auto"/>
        <w:jc w:val="both"/>
      </w:pPr>
    </w:p>
    <w:p w:rsidR="00F02C24" w:rsidRDefault="006B1DC9" w:rsidP="006B1DC9">
      <w:pPr>
        <w:spacing w:after="0" w:line="240" w:lineRule="auto"/>
        <w:jc w:val="both"/>
        <w:rPr>
          <w:rStyle w:val="Enfasigrassetto"/>
          <w:b w:val="0"/>
          <w:sz w:val="24"/>
          <w:szCs w:val="24"/>
        </w:rPr>
      </w:pPr>
      <w:r w:rsidRPr="006B1DC9">
        <w:rPr>
          <w:rStyle w:val="Enfasigrassetto"/>
          <w:sz w:val="24"/>
          <w:szCs w:val="24"/>
        </w:rPr>
        <w:t xml:space="preserve"> </w:t>
      </w:r>
      <w:r w:rsidRPr="005066B4">
        <w:rPr>
          <w:rStyle w:val="Enfasigrassetto"/>
          <w:sz w:val="24"/>
          <w:szCs w:val="24"/>
        </w:rPr>
        <w:t xml:space="preserve">4° </w:t>
      </w:r>
      <w:r w:rsidRPr="005066B4">
        <w:rPr>
          <w:rStyle w:val="Enfasigrassetto"/>
          <w:sz w:val="28"/>
          <w:szCs w:val="28"/>
        </w:rPr>
        <w:t>LETTORE</w:t>
      </w:r>
      <w:r w:rsidRPr="005066B4">
        <w:rPr>
          <w:rStyle w:val="Enfasigrassetto"/>
          <w:sz w:val="24"/>
          <w:szCs w:val="24"/>
        </w:rPr>
        <w:t>:</w:t>
      </w:r>
      <w:r>
        <w:rPr>
          <w:rStyle w:val="Enfasigrassetto"/>
          <w:b w:val="0"/>
          <w:sz w:val="24"/>
          <w:szCs w:val="24"/>
        </w:rPr>
        <w:t xml:space="preserve"> Signore, l’anima nostra</w:t>
      </w:r>
      <w:r w:rsidR="00FF67F8">
        <w:rPr>
          <w:rStyle w:val="Enfasigrassetto"/>
          <w:b w:val="0"/>
          <w:sz w:val="24"/>
          <w:szCs w:val="24"/>
        </w:rPr>
        <w:t>,</w:t>
      </w:r>
      <w:r>
        <w:rPr>
          <w:rStyle w:val="Enfasigrassetto"/>
          <w:b w:val="0"/>
          <w:sz w:val="24"/>
          <w:szCs w:val="24"/>
        </w:rPr>
        <w:t xml:space="preserve"> </w:t>
      </w:r>
      <w:r w:rsidR="00FF67F8">
        <w:rPr>
          <w:rStyle w:val="Enfasigrassetto"/>
          <w:b w:val="0"/>
          <w:sz w:val="24"/>
          <w:szCs w:val="24"/>
        </w:rPr>
        <w:t xml:space="preserve">sofferente per i nostri dolori e per i dolori del mondo, </w:t>
      </w:r>
      <w:r>
        <w:rPr>
          <w:rStyle w:val="Enfasigrassetto"/>
          <w:b w:val="0"/>
          <w:sz w:val="24"/>
          <w:szCs w:val="24"/>
        </w:rPr>
        <w:t xml:space="preserve">brama di vivere “nei tuoi atri”, </w:t>
      </w:r>
      <w:r w:rsidR="00FF67F8">
        <w:rPr>
          <w:rStyle w:val="Enfasigrassetto"/>
          <w:b w:val="0"/>
          <w:sz w:val="24"/>
          <w:szCs w:val="24"/>
        </w:rPr>
        <w:t xml:space="preserve">tuttavia siamo ancora </w:t>
      </w:r>
      <w:r>
        <w:rPr>
          <w:rStyle w:val="Enfasigrassetto"/>
          <w:b w:val="0"/>
          <w:sz w:val="24"/>
          <w:szCs w:val="24"/>
        </w:rPr>
        <w:t xml:space="preserve">con un piede dentro e uno fuori, </w:t>
      </w:r>
      <w:r w:rsidR="00FF67F8">
        <w:rPr>
          <w:rStyle w:val="Enfasigrassetto"/>
          <w:b w:val="0"/>
          <w:sz w:val="24"/>
          <w:szCs w:val="24"/>
        </w:rPr>
        <w:t>siamo come</w:t>
      </w:r>
      <w:r>
        <w:rPr>
          <w:rStyle w:val="Enfasigrassetto"/>
          <w:b w:val="0"/>
          <w:sz w:val="24"/>
          <w:szCs w:val="24"/>
        </w:rPr>
        <w:t xml:space="preserve"> quelle luci a intermittenza, o tremolanti, a volte spente, che illuminano in questo tempo le nost</w:t>
      </w:r>
      <w:r w:rsidR="00FF67F8">
        <w:rPr>
          <w:rStyle w:val="Enfasigrassetto"/>
          <w:b w:val="0"/>
          <w:sz w:val="24"/>
          <w:szCs w:val="24"/>
        </w:rPr>
        <w:t>re strade e le nostre case: noi</w:t>
      </w:r>
      <w:r>
        <w:rPr>
          <w:rStyle w:val="Enfasigrassetto"/>
          <w:b w:val="0"/>
          <w:sz w:val="24"/>
          <w:szCs w:val="24"/>
        </w:rPr>
        <w:t xml:space="preserve"> andiamo ancora cercando consolazioni eff</w:t>
      </w:r>
      <w:r w:rsidR="00FF67F8">
        <w:rPr>
          <w:rStyle w:val="Enfasigrassetto"/>
          <w:b w:val="0"/>
          <w:sz w:val="24"/>
          <w:szCs w:val="24"/>
        </w:rPr>
        <w:t>imere nelle cose del mondo, ma il mondo non può darci la consolazione che stiamo cercando. C</w:t>
      </w:r>
      <w:r>
        <w:rPr>
          <w:rStyle w:val="Enfasigrassetto"/>
          <w:b w:val="0"/>
          <w:sz w:val="24"/>
          <w:szCs w:val="24"/>
        </w:rPr>
        <w:t xml:space="preserve">i rendiamo conto di non aver </w:t>
      </w:r>
      <w:r w:rsidR="00FF67F8">
        <w:rPr>
          <w:rStyle w:val="Enfasigrassetto"/>
          <w:b w:val="0"/>
          <w:sz w:val="24"/>
          <w:szCs w:val="24"/>
        </w:rPr>
        <w:t xml:space="preserve">ancora </w:t>
      </w:r>
      <w:r>
        <w:rPr>
          <w:rStyle w:val="Enfasigrassetto"/>
          <w:b w:val="0"/>
          <w:sz w:val="24"/>
          <w:szCs w:val="24"/>
        </w:rPr>
        <w:t>accolto pienamente il tuo invito.</w:t>
      </w:r>
      <w:r w:rsidR="00F02C24">
        <w:rPr>
          <w:rStyle w:val="Enfasigrassetto"/>
          <w:b w:val="0"/>
          <w:sz w:val="24"/>
          <w:szCs w:val="24"/>
        </w:rPr>
        <w:t xml:space="preserve"> </w:t>
      </w:r>
    </w:p>
    <w:p w:rsidR="00C02CAB" w:rsidRPr="00FF67F8" w:rsidRDefault="00381FCA" w:rsidP="00C02CAB">
      <w:pPr>
        <w:pStyle w:val="NormaleWeb"/>
        <w:spacing w:before="0" w:beforeAutospacing="0" w:after="240" w:afterAutospacing="0"/>
        <w:contextualSpacing/>
        <w:jc w:val="both"/>
        <w:rPr>
          <w:rFonts w:ascii="Calibri" w:hAnsi="Calibri"/>
        </w:rPr>
      </w:pPr>
      <w:r w:rsidRPr="00AC2ABC">
        <w:rPr>
          <w:rStyle w:val="Enfasigrassetto"/>
          <w:rFonts w:ascii="Calibri" w:hAnsi="Calibri"/>
          <w:b w:val="0"/>
        </w:rPr>
        <w:t xml:space="preserve"> E TU, </w:t>
      </w:r>
      <w:r w:rsidRPr="00AC2ABC">
        <w:rPr>
          <w:rFonts w:ascii="Calibri" w:hAnsi="Calibri"/>
        </w:rPr>
        <w:t>GESÙ BAMBINO, DOLCE MEMORIA, CONSOLAZIONE DELLE GENTI, INVIATO DAL PADRE,</w:t>
      </w:r>
      <w:r w:rsidRPr="00AC2ABC">
        <w:rPr>
          <w:rFonts w:ascii="Calibri" w:hAnsi="Calibri"/>
          <w:b/>
          <w:i/>
        </w:rPr>
        <w:t xml:space="preserve"> </w:t>
      </w:r>
      <w:r w:rsidRPr="00AC2ABC">
        <w:rPr>
          <w:rFonts w:ascii="Calibri" w:hAnsi="Calibri"/>
        </w:rPr>
        <w:t>LUCE FISSA E IMMUTABILE</w:t>
      </w:r>
      <w:r w:rsidR="00AC2ABC">
        <w:rPr>
          <w:rFonts w:ascii="Calibri" w:hAnsi="Calibri"/>
        </w:rPr>
        <w:t>,</w:t>
      </w:r>
      <w:r w:rsidRPr="00AC2ABC">
        <w:rPr>
          <w:rFonts w:ascii="Calibri" w:hAnsi="Calibri"/>
        </w:rPr>
        <w:t xml:space="preserve"> TU</w:t>
      </w:r>
      <w:r w:rsidR="00FF67F8">
        <w:t>,</w:t>
      </w:r>
      <w:r w:rsidR="006C5CD4">
        <w:t xml:space="preserve"> </w:t>
      </w:r>
      <w:r w:rsidR="00FF67F8" w:rsidRPr="00FF67F8">
        <w:rPr>
          <w:rFonts w:ascii="Calibri" w:hAnsi="Calibri"/>
        </w:rPr>
        <w:t>che già</w:t>
      </w:r>
      <w:r w:rsidR="006B1DC9" w:rsidRPr="00FF67F8">
        <w:rPr>
          <w:rFonts w:ascii="Calibri" w:hAnsi="Calibri"/>
        </w:rPr>
        <w:t xml:space="preserve"> sei in </w:t>
      </w:r>
      <w:r w:rsidR="00F02C24" w:rsidRPr="00FF67F8">
        <w:rPr>
          <w:rFonts w:ascii="Calibri" w:hAnsi="Calibri"/>
        </w:rPr>
        <w:t>noi</w:t>
      </w:r>
      <w:r w:rsidR="006B1DC9" w:rsidRPr="00FF67F8">
        <w:rPr>
          <w:rFonts w:ascii="Calibri" w:hAnsi="Calibri"/>
        </w:rPr>
        <w:t xml:space="preserve">, </w:t>
      </w:r>
      <w:r w:rsidR="00AC2ABC" w:rsidRPr="00FF67F8">
        <w:rPr>
          <w:rFonts w:ascii="Calibri" w:hAnsi="Calibri"/>
        </w:rPr>
        <w:t>Tu,</w:t>
      </w:r>
      <w:r w:rsidR="006C5CD4">
        <w:rPr>
          <w:rFonts w:ascii="Calibri" w:hAnsi="Calibri"/>
        </w:rPr>
        <w:t xml:space="preserve"> </w:t>
      </w:r>
      <w:r w:rsidR="00AC2ABC" w:rsidRPr="00FF67F8">
        <w:rPr>
          <w:rFonts w:ascii="Calibri" w:hAnsi="Calibri"/>
        </w:rPr>
        <w:t xml:space="preserve">che </w:t>
      </w:r>
      <w:r w:rsidR="006B1DC9" w:rsidRPr="00FF67F8">
        <w:rPr>
          <w:rFonts w:ascii="Calibri" w:hAnsi="Calibri"/>
        </w:rPr>
        <w:t>sei ancora qui per invita</w:t>
      </w:r>
      <w:r w:rsidR="00AC2ABC" w:rsidRPr="00FF67F8">
        <w:rPr>
          <w:rFonts w:ascii="Calibri" w:hAnsi="Calibri"/>
        </w:rPr>
        <w:t>rc</w:t>
      </w:r>
      <w:r w:rsidR="006B1DC9" w:rsidRPr="00FF67F8">
        <w:rPr>
          <w:rFonts w:ascii="Calibri" w:hAnsi="Calibri"/>
        </w:rPr>
        <w:t>i non solo a entrare, ma a rimanere in te, NEL TUO AMORE</w:t>
      </w:r>
      <w:r w:rsidR="00F02C24" w:rsidRPr="00FF67F8">
        <w:rPr>
          <w:rFonts w:ascii="Calibri" w:hAnsi="Calibri"/>
        </w:rPr>
        <w:t>, donaci la volontà di rimaner</w:t>
      </w:r>
      <w:r w:rsidR="00FF67F8" w:rsidRPr="00FF67F8">
        <w:rPr>
          <w:rFonts w:ascii="Calibri" w:hAnsi="Calibri"/>
        </w:rPr>
        <w:t>vi</w:t>
      </w:r>
      <w:r w:rsidR="00AC2ABC" w:rsidRPr="00FF67F8">
        <w:rPr>
          <w:rFonts w:ascii="Calibri" w:hAnsi="Calibri"/>
        </w:rPr>
        <w:t xml:space="preserve">, </w:t>
      </w:r>
      <w:r w:rsidR="00FF67F8" w:rsidRPr="00FF67F8">
        <w:rPr>
          <w:rFonts w:ascii="Calibri" w:hAnsi="Calibri"/>
        </w:rPr>
        <w:t xml:space="preserve">affinché </w:t>
      </w:r>
      <w:r w:rsidR="00F02C24" w:rsidRPr="00FF67F8">
        <w:rPr>
          <w:rFonts w:ascii="Calibri" w:hAnsi="Calibri"/>
        </w:rPr>
        <w:t>possiamo</w:t>
      </w:r>
      <w:r w:rsidR="00ED2922" w:rsidRPr="00FF67F8">
        <w:rPr>
          <w:rFonts w:ascii="Calibri" w:hAnsi="Calibri"/>
        </w:rPr>
        <w:t xml:space="preserve"> darti testimonianza nel co</w:t>
      </w:r>
      <w:r w:rsidR="00FF67F8" w:rsidRPr="00FF67F8">
        <w:rPr>
          <w:rFonts w:ascii="Calibri" w:hAnsi="Calibri"/>
        </w:rPr>
        <w:t>mpimento delle azioni assegnatec</w:t>
      </w:r>
      <w:r w:rsidR="00ED2922" w:rsidRPr="00FF67F8">
        <w:rPr>
          <w:rFonts w:ascii="Calibri" w:hAnsi="Calibri"/>
        </w:rPr>
        <w:t xml:space="preserve">i in questa vita, ossia </w:t>
      </w:r>
      <w:r w:rsidR="00FF67F8" w:rsidRPr="00FF67F8">
        <w:rPr>
          <w:rFonts w:ascii="Calibri" w:hAnsi="Calibri"/>
        </w:rPr>
        <w:t>nel</w:t>
      </w:r>
      <w:r w:rsidR="00ED2922" w:rsidRPr="00FF67F8">
        <w:rPr>
          <w:rFonts w:ascii="Calibri" w:hAnsi="Calibri"/>
        </w:rPr>
        <w:t>l’amore</w:t>
      </w:r>
      <w:r w:rsidR="00C02CAB" w:rsidRPr="00FF67F8">
        <w:rPr>
          <w:rFonts w:ascii="Calibri" w:hAnsi="Calibri"/>
        </w:rPr>
        <w:t xml:space="preserve"> praticato.</w:t>
      </w:r>
    </w:p>
    <w:p w:rsidR="00FF67F8" w:rsidRPr="00FF67F8" w:rsidRDefault="00FF67F8" w:rsidP="00C02CAB">
      <w:pPr>
        <w:pStyle w:val="NormaleWeb"/>
        <w:spacing w:before="0" w:beforeAutospacing="0" w:after="240" w:afterAutospacing="0"/>
        <w:contextualSpacing/>
        <w:jc w:val="both"/>
        <w:rPr>
          <w:rFonts w:ascii="Calibri" w:hAnsi="Calibri"/>
        </w:rPr>
      </w:pPr>
    </w:p>
    <w:p w:rsidR="00D8379E" w:rsidRDefault="006879D6" w:rsidP="00D8379E">
      <w:pPr>
        <w:pStyle w:val="NormaleWeb"/>
        <w:spacing w:before="0" w:beforeAutospacing="0" w:after="240" w:afterAutospacing="0"/>
        <w:contextualSpacing/>
        <w:jc w:val="both"/>
        <w:rPr>
          <w:sz w:val="20"/>
          <w:szCs w:val="20"/>
        </w:rPr>
      </w:pPr>
      <w:r w:rsidRPr="00FF67F8">
        <w:rPr>
          <w:rFonts w:ascii="Calibri" w:hAnsi="Calibri"/>
        </w:rPr>
        <w:t>GUIDA:</w:t>
      </w:r>
      <w:r w:rsidR="00D8379E" w:rsidRPr="00FF67F8">
        <w:rPr>
          <w:rFonts w:ascii="Calibri" w:hAnsi="Calibri"/>
        </w:rPr>
        <w:t xml:space="preserve"> &lt;&lt;Chi vi ama veramente, o mio Bene, cammina con sicurezza</w:t>
      </w:r>
      <w:r w:rsidRPr="00FF67F8">
        <w:rPr>
          <w:rFonts w:ascii="Calibri" w:hAnsi="Calibri"/>
        </w:rPr>
        <w:t xml:space="preserve"> </w:t>
      </w:r>
      <w:r w:rsidR="00D8379E" w:rsidRPr="00FF67F8">
        <w:rPr>
          <w:rFonts w:ascii="Calibri" w:hAnsi="Calibri"/>
        </w:rPr>
        <w:t xml:space="preserve">per una strada larga e reale, lontano dai precipizi. Per </w:t>
      </w:r>
      <w:r w:rsidR="00D8379E" w:rsidRPr="00FF67F8">
        <w:rPr>
          <w:rFonts w:ascii="Calibri" w:hAnsi="Calibri"/>
        </w:rPr>
        <w:lastRenderedPageBreak/>
        <w:t>poco che inciampi, vi affrettate a stendergli la mano; e se il suo cuore batte non per il mondo ma solo per Voi, non riescono a rovinarlo non dico una caduta</w:t>
      </w:r>
      <w:r w:rsidR="00F3286D" w:rsidRPr="00FF67F8">
        <w:rPr>
          <w:rFonts w:ascii="Calibri" w:hAnsi="Calibri"/>
        </w:rPr>
        <w:t xml:space="preserve"> ma neanche molte, perché cammina nella valle dell’umiltà&gt;&gt;. (S. Teresa D’Avila V. 35,14)</w:t>
      </w:r>
      <w:r w:rsidR="00D8379E" w:rsidRPr="00F3286D">
        <w:rPr>
          <w:sz w:val="20"/>
          <w:szCs w:val="20"/>
        </w:rPr>
        <w:t xml:space="preserve"> </w:t>
      </w:r>
    </w:p>
    <w:p w:rsidR="00F3286D" w:rsidRPr="00F3286D" w:rsidRDefault="00F3286D" w:rsidP="00D8379E">
      <w:pPr>
        <w:pStyle w:val="NormaleWeb"/>
        <w:spacing w:before="0" w:beforeAutospacing="0" w:after="240" w:afterAutospacing="0"/>
        <w:contextualSpacing/>
        <w:jc w:val="both"/>
        <w:rPr>
          <w:sz w:val="20"/>
          <w:szCs w:val="20"/>
        </w:rPr>
      </w:pPr>
    </w:p>
    <w:p w:rsidR="00032E39" w:rsidRPr="00032E39" w:rsidRDefault="00296D6F" w:rsidP="00C02CAB">
      <w:pPr>
        <w:pStyle w:val="NormaleWeb"/>
        <w:spacing w:before="0" w:beforeAutospacing="0" w:after="240" w:afterAutospacing="0"/>
        <w:contextualSpacing/>
        <w:jc w:val="both"/>
        <w:rPr>
          <w:rFonts w:ascii="Calibri" w:hAnsi="Calibri"/>
          <w:sz w:val="20"/>
          <w:szCs w:val="20"/>
        </w:rPr>
      </w:pPr>
      <w:r w:rsidRPr="00032E39">
        <w:rPr>
          <w:rFonts w:ascii="Calibri" w:hAnsi="Calibri"/>
        </w:rPr>
        <w:t xml:space="preserve">«Voi siete potente, o gran Dio. E questo è il momento di far vedere se la mia anima s'inganna quando, pensando al tempo perduto, afferma che in un istante Voi potete farglielo </w:t>
      </w:r>
      <w:proofErr w:type="spellStart"/>
      <w:r w:rsidRPr="00032E39">
        <w:rPr>
          <w:rFonts w:ascii="Calibri" w:hAnsi="Calibri"/>
        </w:rPr>
        <w:t>riacquistare…</w:t>
      </w:r>
      <w:proofErr w:type="spellEnd"/>
      <w:r w:rsidRPr="00032E39">
        <w:rPr>
          <w:rFonts w:ascii="Calibri" w:hAnsi="Calibri"/>
        </w:rPr>
        <w:t xml:space="preserve"> Ricuperatemi, o Dio, il tempo che ho perduto, versando in me la vostra grazia per il presente e per l'avvenire, affinché un giorno vi compaia innanzi con la veste nuziale, se lo volete, lo potete» </w:t>
      </w:r>
      <w:r w:rsidR="00032E39">
        <w:rPr>
          <w:rFonts w:ascii="Calibri" w:hAnsi="Calibri"/>
          <w:b/>
          <w:i/>
        </w:rPr>
        <w:t xml:space="preserve"> </w:t>
      </w:r>
      <w:r w:rsidRPr="00032E39">
        <w:rPr>
          <w:rFonts w:ascii="Calibri" w:hAnsi="Calibri"/>
          <w:sz w:val="20"/>
          <w:szCs w:val="20"/>
        </w:rPr>
        <w:t>(</w:t>
      </w:r>
      <w:r w:rsidR="00032E39" w:rsidRPr="00032E39">
        <w:rPr>
          <w:rFonts w:ascii="Calibri" w:hAnsi="Calibri"/>
          <w:b/>
          <w:i/>
          <w:sz w:val="20"/>
          <w:szCs w:val="20"/>
        </w:rPr>
        <w:t xml:space="preserve">S. Teresa D’Avila </w:t>
      </w:r>
      <w:r w:rsidRPr="00032E39">
        <w:rPr>
          <w:rFonts w:ascii="Calibri" w:hAnsi="Calibri"/>
          <w:sz w:val="20"/>
          <w:szCs w:val="20"/>
        </w:rPr>
        <w:t>E 4)</w:t>
      </w:r>
    </w:p>
    <w:p w:rsidR="00EC7236" w:rsidRDefault="00EC7236" w:rsidP="00EC723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E2529E" w:rsidRPr="006879D6" w:rsidRDefault="00E2529E" w:rsidP="00EC723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5050E5" w:rsidRPr="00E2529E" w:rsidRDefault="007E5989" w:rsidP="00236950">
      <w:pPr>
        <w:spacing w:after="0" w:line="360" w:lineRule="auto"/>
        <w:jc w:val="center"/>
        <w:rPr>
          <w:b/>
          <w:sz w:val="28"/>
          <w:szCs w:val="28"/>
        </w:rPr>
      </w:pPr>
      <w:r w:rsidRPr="00E2529E">
        <w:rPr>
          <w:b/>
          <w:sz w:val="28"/>
          <w:szCs w:val="28"/>
        </w:rPr>
        <w:t>PADRE NOSTRO</w:t>
      </w:r>
    </w:p>
    <w:p w:rsidR="005050E5" w:rsidRDefault="005050E5" w:rsidP="0023695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675DE" w:rsidRPr="001A6E47" w:rsidRDefault="006675DE" w:rsidP="0023695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E5989" w:rsidRPr="00E2529E" w:rsidRDefault="007E5989" w:rsidP="007E5989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Canto n. 14  “Adoriamo il sacramento”  </w:t>
      </w:r>
    </w:p>
    <w:p w:rsidR="007E5989" w:rsidRPr="00E2529E" w:rsidRDefault="007E5989" w:rsidP="007E5989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    e </w:t>
      </w:r>
      <w:proofErr w:type="spellStart"/>
      <w:r w:rsidRPr="00E2529E">
        <w:rPr>
          <w:b/>
          <w:i/>
          <w:sz w:val="24"/>
          <w:szCs w:val="24"/>
        </w:rPr>
        <w:t>reposizione</w:t>
      </w:r>
      <w:proofErr w:type="spellEnd"/>
      <w:r w:rsidRPr="00E2529E">
        <w:rPr>
          <w:b/>
          <w:i/>
          <w:sz w:val="24"/>
          <w:szCs w:val="24"/>
        </w:rPr>
        <w:t xml:space="preserve"> del Santissimo</w:t>
      </w:r>
    </w:p>
    <w:p w:rsidR="007E5989" w:rsidRPr="00E2529E" w:rsidRDefault="007E5989" w:rsidP="007E5989">
      <w:pPr>
        <w:jc w:val="both"/>
      </w:pPr>
    </w:p>
    <w:p w:rsidR="007C4A35" w:rsidRPr="007C4A35" w:rsidRDefault="007C4A35" w:rsidP="007C4A35">
      <w:pPr>
        <w:spacing w:after="68" w:line="312" w:lineRule="atLeast"/>
        <w:rPr>
          <w:rFonts w:ascii="Helvetica" w:hAnsi="Helvetica" w:cs="Helvetica"/>
          <w:color w:val="FFFFFF"/>
          <w:sz w:val="16"/>
          <w:szCs w:val="16"/>
          <w:lang w:eastAsia="it-IT"/>
        </w:rPr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t>Isaia. Le letture dell'Apostolo contengono esortazioni e annunzi, in armonia con le caratteristiche di questo tempo.</w:t>
      </w:r>
    </w:p>
    <w:p w:rsidR="00B21B34" w:rsidRDefault="00B21B34" w:rsidP="00B21B34">
      <w:pPr>
        <w:pStyle w:val="Standard"/>
        <w:autoSpaceDE w:val="0"/>
        <w:spacing w:after="320"/>
        <w:rPr>
          <w:rFonts w:ascii="Book Antiqua" w:hAnsi="Book Antiqua" w:cs="Book Antiqua"/>
          <w:lang w:eastAsia="ja-JP"/>
        </w:rPr>
      </w:pPr>
      <w:r>
        <w:rPr>
          <w:rFonts w:ascii="Book Antiqua" w:hAnsi="Book Antiqua" w:cs="Book Antiqua"/>
          <w:lang w:eastAsia="ja-JP"/>
        </w:rPr>
        <w:t> </w:t>
      </w:r>
    </w:p>
    <w:p w:rsidR="00A43BE7" w:rsidRDefault="007C4A35" w:rsidP="00FF67F8">
      <w:pPr>
        <w:spacing w:after="100" w:line="312" w:lineRule="atLeast"/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t xml:space="preserve"> il libro di Isaia, secondo l'ordine del libro stesso, non esclusi i testi di maggior rilievo, che ricorrono anche in domenica. La scelta dei Vangeli di questi giorni è stata fatta in riferimento alla prima lettura. Dal giovedì della seconda settimana cominciano le letture del V</w:t>
      </w:r>
      <w:r w:rsidR="00FF67F8">
        <w:rPr>
          <w:rFonts w:ascii="Times New Roman" w:hAnsi="Times New Roman"/>
          <w:color w:val="FFFFFF"/>
          <w:sz w:val="25"/>
          <w:szCs w:val="25"/>
          <w:lang w:eastAsia="it-IT"/>
        </w:rPr>
        <w:t>angelo su G</w:t>
      </w:r>
    </w:p>
    <w:sectPr w:rsidR="00A43BE7" w:rsidSect="009B147D">
      <w:footerReference w:type="default" r:id="rId10"/>
      <w:pgSz w:w="8419" w:h="11906" w:orient="landscape"/>
      <w:pgMar w:top="907" w:right="90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02" w:rsidRDefault="00235C02" w:rsidP="009B147D">
      <w:pPr>
        <w:spacing w:after="0" w:line="240" w:lineRule="auto"/>
      </w:pPr>
      <w:r>
        <w:separator/>
      </w:r>
    </w:p>
  </w:endnote>
  <w:endnote w:type="continuationSeparator" w:id="0">
    <w:p w:rsidR="00235C02" w:rsidRDefault="00235C02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ÇlÇr ñæí©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3CB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800EA0" w:rsidRDefault="00A70156">
        <w:pPr>
          <w:pStyle w:val="Pidipagina"/>
          <w:jc w:val="right"/>
        </w:pPr>
        <w:fldSimple w:instr=" PAGE   \* MERGEFORMAT ">
          <w:r w:rsidR="006C5CD4">
            <w:rPr>
              <w:noProof/>
            </w:rPr>
            <w:t>7</w:t>
          </w:r>
        </w:fldSimple>
      </w:p>
    </w:sdtContent>
  </w:sdt>
  <w:p w:rsidR="00800EA0" w:rsidRDefault="00800E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02" w:rsidRDefault="00235C02" w:rsidP="009B147D">
      <w:pPr>
        <w:spacing w:after="0" w:line="240" w:lineRule="auto"/>
      </w:pPr>
      <w:r>
        <w:separator/>
      </w:r>
    </w:p>
  </w:footnote>
  <w:footnote w:type="continuationSeparator" w:id="0">
    <w:p w:rsidR="00235C02" w:rsidRDefault="00235C02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330"/>
    <w:multiLevelType w:val="multilevel"/>
    <w:tmpl w:val="748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71CFD"/>
    <w:multiLevelType w:val="multilevel"/>
    <w:tmpl w:val="8E6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45CF9"/>
    <w:multiLevelType w:val="multilevel"/>
    <w:tmpl w:val="F58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5AB3"/>
    <w:rsid w:val="00012E4F"/>
    <w:rsid w:val="00022FBF"/>
    <w:rsid w:val="00031B9A"/>
    <w:rsid w:val="00031BCB"/>
    <w:rsid w:val="00032E39"/>
    <w:rsid w:val="00036171"/>
    <w:rsid w:val="000364E8"/>
    <w:rsid w:val="00036ADE"/>
    <w:rsid w:val="0004320F"/>
    <w:rsid w:val="00051A75"/>
    <w:rsid w:val="00053D2F"/>
    <w:rsid w:val="00062282"/>
    <w:rsid w:val="00063B84"/>
    <w:rsid w:val="00076378"/>
    <w:rsid w:val="00091BD6"/>
    <w:rsid w:val="000A1D9B"/>
    <w:rsid w:val="000A5BA3"/>
    <w:rsid w:val="000A5CB2"/>
    <w:rsid w:val="000A6FDB"/>
    <w:rsid w:val="000B30DB"/>
    <w:rsid w:val="000B5B8A"/>
    <w:rsid w:val="000B7407"/>
    <w:rsid w:val="000C1496"/>
    <w:rsid w:val="000C1513"/>
    <w:rsid w:val="000C2D42"/>
    <w:rsid w:val="000C3325"/>
    <w:rsid w:val="000C6E7B"/>
    <w:rsid w:val="000D18FA"/>
    <w:rsid w:val="000D2401"/>
    <w:rsid w:val="000D7254"/>
    <w:rsid w:val="000E2104"/>
    <w:rsid w:val="000F3BAF"/>
    <w:rsid w:val="000F79BA"/>
    <w:rsid w:val="001046BD"/>
    <w:rsid w:val="0010670C"/>
    <w:rsid w:val="00112FB1"/>
    <w:rsid w:val="00116C3E"/>
    <w:rsid w:val="001277D0"/>
    <w:rsid w:val="001333B5"/>
    <w:rsid w:val="00136F6F"/>
    <w:rsid w:val="00141D68"/>
    <w:rsid w:val="00144D1E"/>
    <w:rsid w:val="00145CFB"/>
    <w:rsid w:val="00152067"/>
    <w:rsid w:val="00154520"/>
    <w:rsid w:val="00155162"/>
    <w:rsid w:val="00161830"/>
    <w:rsid w:val="00163392"/>
    <w:rsid w:val="00173D9F"/>
    <w:rsid w:val="00177EF8"/>
    <w:rsid w:val="00182603"/>
    <w:rsid w:val="00182C44"/>
    <w:rsid w:val="00193BA3"/>
    <w:rsid w:val="0019557E"/>
    <w:rsid w:val="00196938"/>
    <w:rsid w:val="001A3E69"/>
    <w:rsid w:val="001A549D"/>
    <w:rsid w:val="001A6E47"/>
    <w:rsid w:val="001A792A"/>
    <w:rsid w:val="001A7A91"/>
    <w:rsid w:val="001D2ED8"/>
    <w:rsid w:val="001D47EE"/>
    <w:rsid w:val="001E44A2"/>
    <w:rsid w:val="001E7C58"/>
    <w:rsid w:val="00201D83"/>
    <w:rsid w:val="00203258"/>
    <w:rsid w:val="00204415"/>
    <w:rsid w:val="00204B2D"/>
    <w:rsid w:val="0020509D"/>
    <w:rsid w:val="00210DD7"/>
    <w:rsid w:val="00222BD7"/>
    <w:rsid w:val="00223BB8"/>
    <w:rsid w:val="00224AAE"/>
    <w:rsid w:val="0023044E"/>
    <w:rsid w:val="002318C3"/>
    <w:rsid w:val="00235C02"/>
    <w:rsid w:val="00236950"/>
    <w:rsid w:val="00240122"/>
    <w:rsid w:val="00242A7D"/>
    <w:rsid w:val="002431B8"/>
    <w:rsid w:val="00243A9F"/>
    <w:rsid w:val="00252AA8"/>
    <w:rsid w:val="0025561B"/>
    <w:rsid w:val="0026005F"/>
    <w:rsid w:val="00263950"/>
    <w:rsid w:val="00270565"/>
    <w:rsid w:val="002731EA"/>
    <w:rsid w:val="00273FA2"/>
    <w:rsid w:val="00283307"/>
    <w:rsid w:val="002868DE"/>
    <w:rsid w:val="002904FB"/>
    <w:rsid w:val="00293767"/>
    <w:rsid w:val="002945AD"/>
    <w:rsid w:val="00295DB6"/>
    <w:rsid w:val="00296D6F"/>
    <w:rsid w:val="002A0AA8"/>
    <w:rsid w:val="002A1F7D"/>
    <w:rsid w:val="002A4C23"/>
    <w:rsid w:val="002A59FF"/>
    <w:rsid w:val="002A7329"/>
    <w:rsid w:val="002C7B36"/>
    <w:rsid w:val="002D01DE"/>
    <w:rsid w:val="002D17A1"/>
    <w:rsid w:val="002D2CF2"/>
    <w:rsid w:val="002D4546"/>
    <w:rsid w:val="002D478B"/>
    <w:rsid w:val="002E77B1"/>
    <w:rsid w:val="00305AAB"/>
    <w:rsid w:val="00316049"/>
    <w:rsid w:val="00316CFF"/>
    <w:rsid w:val="00325857"/>
    <w:rsid w:val="003305F8"/>
    <w:rsid w:val="00337AB4"/>
    <w:rsid w:val="003432A0"/>
    <w:rsid w:val="003451FE"/>
    <w:rsid w:val="00346837"/>
    <w:rsid w:val="003541F8"/>
    <w:rsid w:val="003602A7"/>
    <w:rsid w:val="00366443"/>
    <w:rsid w:val="00371A00"/>
    <w:rsid w:val="00381FCA"/>
    <w:rsid w:val="00383BF6"/>
    <w:rsid w:val="003853EA"/>
    <w:rsid w:val="00387ABA"/>
    <w:rsid w:val="0039007E"/>
    <w:rsid w:val="00391991"/>
    <w:rsid w:val="0039208A"/>
    <w:rsid w:val="003A428A"/>
    <w:rsid w:val="003A5EC6"/>
    <w:rsid w:val="003B4BFD"/>
    <w:rsid w:val="003B7483"/>
    <w:rsid w:val="003C16C5"/>
    <w:rsid w:val="003D7E27"/>
    <w:rsid w:val="003E1C21"/>
    <w:rsid w:val="003F2132"/>
    <w:rsid w:val="003F2BBE"/>
    <w:rsid w:val="003F471A"/>
    <w:rsid w:val="003F475E"/>
    <w:rsid w:val="00406AFB"/>
    <w:rsid w:val="00433862"/>
    <w:rsid w:val="00436363"/>
    <w:rsid w:val="004414B2"/>
    <w:rsid w:val="00452269"/>
    <w:rsid w:val="00460F2D"/>
    <w:rsid w:val="00461554"/>
    <w:rsid w:val="00473AA6"/>
    <w:rsid w:val="004749F4"/>
    <w:rsid w:val="004775D7"/>
    <w:rsid w:val="00480F10"/>
    <w:rsid w:val="004867E0"/>
    <w:rsid w:val="00497EBB"/>
    <w:rsid w:val="004A6BFA"/>
    <w:rsid w:val="004C50FC"/>
    <w:rsid w:val="004D458E"/>
    <w:rsid w:val="004D4A70"/>
    <w:rsid w:val="004E04B2"/>
    <w:rsid w:val="004E72AE"/>
    <w:rsid w:val="004F3480"/>
    <w:rsid w:val="004F6390"/>
    <w:rsid w:val="00501D7F"/>
    <w:rsid w:val="00503978"/>
    <w:rsid w:val="005050E5"/>
    <w:rsid w:val="005066B4"/>
    <w:rsid w:val="00511275"/>
    <w:rsid w:val="00511C71"/>
    <w:rsid w:val="00526E53"/>
    <w:rsid w:val="00535191"/>
    <w:rsid w:val="005428D1"/>
    <w:rsid w:val="00543114"/>
    <w:rsid w:val="00550074"/>
    <w:rsid w:val="0055194E"/>
    <w:rsid w:val="00555871"/>
    <w:rsid w:val="00557AE2"/>
    <w:rsid w:val="005768F4"/>
    <w:rsid w:val="00582234"/>
    <w:rsid w:val="005832B2"/>
    <w:rsid w:val="005908F5"/>
    <w:rsid w:val="00597A57"/>
    <w:rsid w:val="005A3D12"/>
    <w:rsid w:val="005A60A7"/>
    <w:rsid w:val="005B4572"/>
    <w:rsid w:val="005B5803"/>
    <w:rsid w:val="005C1E43"/>
    <w:rsid w:val="005C2B91"/>
    <w:rsid w:val="005C4AB6"/>
    <w:rsid w:val="005C6865"/>
    <w:rsid w:val="005D27F9"/>
    <w:rsid w:val="005D3973"/>
    <w:rsid w:val="005D6CBE"/>
    <w:rsid w:val="005E2802"/>
    <w:rsid w:val="005E4D57"/>
    <w:rsid w:val="005E64DC"/>
    <w:rsid w:val="005F087C"/>
    <w:rsid w:val="005F4479"/>
    <w:rsid w:val="005F6443"/>
    <w:rsid w:val="00601923"/>
    <w:rsid w:val="00604ADA"/>
    <w:rsid w:val="0060558A"/>
    <w:rsid w:val="00605E1F"/>
    <w:rsid w:val="00607EDC"/>
    <w:rsid w:val="00612FCE"/>
    <w:rsid w:val="006132DA"/>
    <w:rsid w:val="006155A2"/>
    <w:rsid w:val="0061640D"/>
    <w:rsid w:val="006211A7"/>
    <w:rsid w:val="006415E4"/>
    <w:rsid w:val="00654607"/>
    <w:rsid w:val="00656A57"/>
    <w:rsid w:val="00657CD3"/>
    <w:rsid w:val="0066063C"/>
    <w:rsid w:val="00666EEF"/>
    <w:rsid w:val="006675DE"/>
    <w:rsid w:val="00672BED"/>
    <w:rsid w:val="006733F3"/>
    <w:rsid w:val="0067772B"/>
    <w:rsid w:val="00685D63"/>
    <w:rsid w:val="006879D6"/>
    <w:rsid w:val="00694020"/>
    <w:rsid w:val="00695BF3"/>
    <w:rsid w:val="006A4751"/>
    <w:rsid w:val="006B1DC9"/>
    <w:rsid w:val="006B2355"/>
    <w:rsid w:val="006B3439"/>
    <w:rsid w:val="006B5F3D"/>
    <w:rsid w:val="006C0260"/>
    <w:rsid w:val="006C06C4"/>
    <w:rsid w:val="006C16E9"/>
    <w:rsid w:val="006C2103"/>
    <w:rsid w:val="006C3A1B"/>
    <w:rsid w:val="006C5CD4"/>
    <w:rsid w:val="006C7E4E"/>
    <w:rsid w:val="006D5520"/>
    <w:rsid w:val="006D7554"/>
    <w:rsid w:val="006E4B98"/>
    <w:rsid w:val="007025C9"/>
    <w:rsid w:val="00702E4B"/>
    <w:rsid w:val="00705108"/>
    <w:rsid w:val="00706724"/>
    <w:rsid w:val="007076AF"/>
    <w:rsid w:val="00707FBA"/>
    <w:rsid w:val="0071292C"/>
    <w:rsid w:val="00712DF9"/>
    <w:rsid w:val="00722587"/>
    <w:rsid w:val="007235CC"/>
    <w:rsid w:val="0072660F"/>
    <w:rsid w:val="00735AF5"/>
    <w:rsid w:val="00737A22"/>
    <w:rsid w:val="007434E9"/>
    <w:rsid w:val="0075000D"/>
    <w:rsid w:val="00757716"/>
    <w:rsid w:val="00763320"/>
    <w:rsid w:val="00773F75"/>
    <w:rsid w:val="00774204"/>
    <w:rsid w:val="00775190"/>
    <w:rsid w:val="00791416"/>
    <w:rsid w:val="007A0FDA"/>
    <w:rsid w:val="007A394D"/>
    <w:rsid w:val="007B0B76"/>
    <w:rsid w:val="007B1CB3"/>
    <w:rsid w:val="007C4A35"/>
    <w:rsid w:val="007D2322"/>
    <w:rsid w:val="007E1194"/>
    <w:rsid w:val="007E5989"/>
    <w:rsid w:val="007E6D6F"/>
    <w:rsid w:val="007F11D1"/>
    <w:rsid w:val="007F159E"/>
    <w:rsid w:val="007F1C04"/>
    <w:rsid w:val="007F3883"/>
    <w:rsid w:val="007F7EF0"/>
    <w:rsid w:val="00800EA0"/>
    <w:rsid w:val="008053AC"/>
    <w:rsid w:val="00805EE8"/>
    <w:rsid w:val="00825F2B"/>
    <w:rsid w:val="00831103"/>
    <w:rsid w:val="0083307A"/>
    <w:rsid w:val="008332CF"/>
    <w:rsid w:val="00833990"/>
    <w:rsid w:val="00834596"/>
    <w:rsid w:val="0083571F"/>
    <w:rsid w:val="00852AEB"/>
    <w:rsid w:val="00855F9A"/>
    <w:rsid w:val="008641A2"/>
    <w:rsid w:val="0086603B"/>
    <w:rsid w:val="00881897"/>
    <w:rsid w:val="00881AF4"/>
    <w:rsid w:val="00893069"/>
    <w:rsid w:val="00895457"/>
    <w:rsid w:val="00895AEA"/>
    <w:rsid w:val="00896D20"/>
    <w:rsid w:val="008A34E7"/>
    <w:rsid w:val="008A4821"/>
    <w:rsid w:val="008B38EB"/>
    <w:rsid w:val="008B6734"/>
    <w:rsid w:val="008C346B"/>
    <w:rsid w:val="008C4B34"/>
    <w:rsid w:val="008D27E6"/>
    <w:rsid w:val="008D4956"/>
    <w:rsid w:val="008D4DDD"/>
    <w:rsid w:val="008E3B16"/>
    <w:rsid w:val="008E4E33"/>
    <w:rsid w:val="008E525B"/>
    <w:rsid w:val="008F169D"/>
    <w:rsid w:val="008F2473"/>
    <w:rsid w:val="008F7130"/>
    <w:rsid w:val="00900803"/>
    <w:rsid w:val="00902ACB"/>
    <w:rsid w:val="0090658F"/>
    <w:rsid w:val="00910603"/>
    <w:rsid w:val="0091398A"/>
    <w:rsid w:val="00923C29"/>
    <w:rsid w:val="00925D37"/>
    <w:rsid w:val="00927548"/>
    <w:rsid w:val="00927C6B"/>
    <w:rsid w:val="0093350E"/>
    <w:rsid w:val="009353C4"/>
    <w:rsid w:val="0094072D"/>
    <w:rsid w:val="00941C1E"/>
    <w:rsid w:val="00947492"/>
    <w:rsid w:val="009522C1"/>
    <w:rsid w:val="0095268B"/>
    <w:rsid w:val="00954A16"/>
    <w:rsid w:val="00955739"/>
    <w:rsid w:val="009558AA"/>
    <w:rsid w:val="00955C30"/>
    <w:rsid w:val="0095602F"/>
    <w:rsid w:val="00957ACB"/>
    <w:rsid w:val="00980B05"/>
    <w:rsid w:val="0099046C"/>
    <w:rsid w:val="009A423F"/>
    <w:rsid w:val="009B147D"/>
    <w:rsid w:val="009C2D57"/>
    <w:rsid w:val="009D351A"/>
    <w:rsid w:val="009D57D7"/>
    <w:rsid w:val="009E4BF4"/>
    <w:rsid w:val="009E7141"/>
    <w:rsid w:val="009E7DCB"/>
    <w:rsid w:val="00A0521E"/>
    <w:rsid w:val="00A155C3"/>
    <w:rsid w:val="00A1795D"/>
    <w:rsid w:val="00A217AC"/>
    <w:rsid w:val="00A245EB"/>
    <w:rsid w:val="00A266F8"/>
    <w:rsid w:val="00A30CE6"/>
    <w:rsid w:val="00A43BE7"/>
    <w:rsid w:val="00A55B05"/>
    <w:rsid w:val="00A56304"/>
    <w:rsid w:val="00A629F2"/>
    <w:rsid w:val="00A70156"/>
    <w:rsid w:val="00A8124E"/>
    <w:rsid w:val="00A910ED"/>
    <w:rsid w:val="00AA0507"/>
    <w:rsid w:val="00AA1A6F"/>
    <w:rsid w:val="00AC2ABC"/>
    <w:rsid w:val="00AF0AA4"/>
    <w:rsid w:val="00AF35E8"/>
    <w:rsid w:val="00AF4E69"/>
    <w:rsid w:val="00B008F6"/>
    <w:rsid w:val="00B01980"/>
    <w:rsid w:val="00B058D2"/>
    <w:rsid w:val="00B10201"/>
    <w:rsid w:val="00B21B34"/>
    <w:rsid w:val="00B23981"/>
    <w:rsid w:val="00B30F46"/>
    <w:rsid w:val="00B31D60"/>
    <w:rsid w:val="00B41AC0"/>
    <w:rsid w:val="00B46A79"/>
    <w:rsid w:val="00B5298B"/>
    <w:rsid w:val="00B542B1"/>
    <w:rsid w:val="00B66420"/>
    <w:rsid w:val="00B678BF"/>
    <w:rsid w:val="00B75362"/>
    <w:rsid w:val="00B756BA"/>
    <w:rsid w:val="00B867FB"/>
    <w:rsid w:val="00B90771"/>
    <w:rsid w:val="00B97A93"/>
    <w:rsid w:val="00B97FFD"/>
    <w:rsid w:val="00BB308D"/>
    <w:rsid w:val="00BB3B13"/>
    <w:rsid w:val="00BB4BD0"/>
    <w:rsid w:val="00BB6775"/>
    <w:rsid w:val="00BB746B"/>
    <w:rsid w:val="00BB78CB"/>
    <w:rsid w:val="00BC70B1"/>
    <w:rsid w:val="00BD1AC2"/>
    <w:rsid w:val="00BD4A20"/>
    <w:rsid w:val="00BE29E6"/>
    <w:rsid w:val="00BE3DFA"/>
    <w:rsid w:val="00BE6541"/>
    <w:rsid w:val="00BE7150"/>
    <w:rsid w:val="00BF5889"/>
    <w:rsid w:val="00C02CAB"/>
    <w:rsid w:val="00C067A9"/>
    <w:rsid w:val="00C06A82"/>
    <w:rsid w:val="00C10BF5"/>
    <w:rsid w:val="00C12F82"/>
    <w:rsid w:val="00C15373"/>
    <w:rsid w:val="00C15B7D"/>
    <w:rsid w:val="00C20ED4"/>
    <w:rsid w:val="00C21F98"/>
    <w:rsid w:val="00C22AD1"/>
    <w:rsid w:val="00C25EFE"/>
    <w:rsid w:val="00C320C5"/>
    <w:rsid w:val="00C36554"/>
    <w:rsid w:val="00C37C9A"/>
    <w:rsid w:val="00C4064D"/>
    <w:rsid w:val="00C4116F"/>
    <w:rsid w:val="00C43781"/>
    <w:rsid w:val="00C43BBC"/>
    <w:rsid w:val="00C44616"/>
    <w:rsid w:val="00C53572"/>
    <w:rsid w:val="00C57263"/>
    <w:rsid w:val="00C6481E"/>
    <w:rsid w:val="00C664AE"/>
    <w:rsid w:val="00C775A3"/>
    <w:rsid w:val="00C840CF"/>
    <w:rsid w:val="00C855B7"/>
    <w:rsid w:val="00C8618B"/>
    <w:rsid w:val="00C9133E"/>
    <w:rsid w:val="00CA3CA1"/>
    <w:rsid w:val="00CA6D74"/>
    <w:rsid w:val="00CB2F12"/>
    <w:rsid w:val="00CC0513"/>
    <w:rsid w:val="00CD0B16"/>
    <w:rsid w:val="00CD2DC1"/>
    <w:rsid w:val="00CE39B9"/>
    <w:rsid w:val="00CE3BDC"/>
    <w:rsid w:val="00CE44D8"/>
    <w:rsid w:val="00CE5212"/>
    <w:rsid w:val="00CF2C98"/>
    <w:rsid w:val="00CF2D57"/>
    <w:rsid w:val="00CF64FB"/>
    <w:rsid w:val="00D06729"/>
    <w:rsid w:val="00D13033"/>
    <w:rsid w:val="00D13635"/>
    <w:rsid w:val="00D16334"/>
    <w:rsid w:val="00D169B4"/>
    <w:rsid w:val="00D24F25"/>
    <w:rsid w:val="00D36CEC"/>
    <w:rsid w:val="00D4044A"/>
    <w:rsid w:val="00D4357C"/>
    <w:rsid w:val="00D45777"/>
    <w:rsid w:val="00D47FB3"/>
    <w:rsid w:val="00D532EE"/>
    <w:rsid w:val="00D55538"/>
    <w:rsid w:val="00D60AA4"/>
    <w:rsid w:val="00D61D3E"/>
    <w:rsid w:val="00D61D77"/>
    <w:rsid w:val="00D653C6"/>
    <w:rsid w:val="00D702E4"/>
    <w:rsid w:val="00D70DE0"/>
    <w:rsid w:val="00D71E50"/>
    <w:rsid w:val="00D7357F"/>
    <w:rsid w:val="00D8379E"/>
    <w:rsid w:val="00D8421A"/>
    <w:rsid w:val="00D8674A"/>
    <w:rsid w:val="00D90F9F"/>
    <w:rsid w:val="00D92704"/>
    <w:rsid w:val="00D928AC"/>
    <w:rsid w:val="00D93968"/>
    <w:rsid w:val="00D969DF"/>
    <w:rsid w:val="00DA140D"/>
    <w:rsid w:val="00DA5825"/>
    <w:rsid w:val="00DB4F15"/>
    <w:rsid w:val="00DB761D"/>
    <w:rsid w:val="00DC2782"/>
    <w:rsid w:val="00DC3943"/>
    <w:rsid w:val="00DC7AEB"/>
    <w:rsid w:val="00DD34F1"/>
    <w:rsid w:val="00DD45FC"/>
    <w:rsid w:val="00DD5877"/>
    <w:rsid w:val="00DE58AA"/>
    <w:rsid w:val="00DF1BEC"/>
    <w:rsid w:val="00DF4767"/>
    <w:rsid w:val="00E067ED"/>
    <w:rsid w:val="00E12708"/>
    <w:rsid w:val="00E1508F"/>
    <w:rsid w:val="00E2529E"/>
    <w:rsid w:val="00E25412"/>
    <w:rsid w:val="00E306F3"/>
    <w:rsid w:val="00E34280"/>
    <w:rsid w:val="00E42A72"/>
    <w:rsid w:val="00E437AD"/>
    <w:rsid w:val="00E43A9F"/>
    <w:rsid w:val="00E46902"/>
    <w:rsid w:val="00E53C03"/>
    <w:rsid w:val="00E61AC9"/>
    <w:rsid w:val="00E70077"/>
    <w:rsid w:val="00E81A0D"/>
    <w:rsid w:val="00E85A67"/>
    <w:rsid w:val="00E87D79"/>
    <w:rsid w:val="00E918D6"/>
    <w:rsid w:val="00E94ADE"/>
    <w:rsid w:val="00EA168B"/>
    <w:rsid w:val="00EA1A0D"/>
    <w:rsid w:val="00EA4FA0"/>
    <w:rsid w:val="00EB129E"/>
    <w:rsid w:val="00EB3039"/>
    <w:rsid w:val="00EB4FC2"/>
    <w:rsid w:val="00EB5337"/>
    <w:rsid w:val="00EC7236"/>
    <w:rsid w:val="00ED2922"/>
    <w:rsid w:val="00ED4381"/>
    <w:rsid w:val="00ED53F4"/>
    <w:rsid w:val="00ED61F6"/>
    <w:rsid w:val="00ED746F"/>
    <w:rsid w:val="00EE6188"/>
    <w:rsid w:val="00EE72AA"/>
    <w:rsid w:val="00EE7AEE"/>
    <w:rsid w:val="00EE7EF3"/>
    <w:rsid w:val="00EF3D6F"/>
    <w:rsid w:val="00EF5744"/>
    <w:rsid w:val="00F02C24"/>
    <w:rsid w:val="00F03041"/>
    <w:rsid w:val="00F12F89"/>
    <w:rsid w:val="00F15AAF"/>
    <w:rsid w:val="00F16B41"/>
    <w:rsid w:val="00F17174"/>
    <w:rsid w:val="00F23E7B"/>
    <w:rsid w:val="00F25F3D"/>
    <w:rsid w:val="00F3019E"/>
    <w:rsid w:val="00F327D3"/>
    <w:rsid w:val="00F3286D"/>
    <w:rsid w:val="00F32CE2"/>
    <w:rsid w:val="00F352E5"/>
    <w:rsid w:val="00F364CE"/>
    <w:rsid w:val="00F4604F"/>
    <w:rsid w:val="00F46414"/>
    <w:rsid w:val="00F50326"/>
    <w:rsid w:val="00F51441"/>
    <w:rsid w:val="00F5363C"/>
    <w:rsid w:val="00F5665C"/>
    <w:rsid w:val="00F60A2D"/>
    <w:rsid w:val="00F61FD8"/>
    <w:rsid w:val="00F63DC3"/>
    <w:rsid w:val="00F6424A"/>
    <w:rsid w:val="00F65DC9"/>
    <w:rsid w:val="00F767EF"/>
    <w:rsid w:val="00F8196C"/>
    <w:rsid w:val="00F94F47"/>
    <w:rsid w:val="00FA62FC"/>
    <w:rsid w:val="00FB15A1"/>
    <w:rsid w:val="00FB2DDC"/>
    <w:rsid w:val="00FB7014"/>
    <w:rsid w:val="00FC14B9"/>
    <w:rsid w:val="00FC25CF"/>
    <w:rsid w:val="00FC38B9"/>
    <w:rsid w:val="00FD27E7"/>
    <w:rsid w:val="00FD6603"/>
    <w:rsid w:val="00FE02DB"/>
    <w:rsid w:val="00FE71E2"/>
    <w:rsid w:val="00FE7D23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paragraph" w:customStyle="1" w:styleId="Default">
    <w:name w:val="Default"/>
    <w:rsid w:val="00D13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21B34"/>
    <w:pPr>
      <w:widowControl w:val="0"/>
      <w:suppressAutoHyphens/>
      <w:autoSpaceDN w:val="0"/>
      <w:spacing w:after="0" w:line="240" w:lineRule="auto"/>
      <w:jc w:val="both"/>
    </w:pPr>
    <w:rPr>
      <w:rFonts w:ascii="Arno Pro" w:eastAsia="ÇlÇr ñæí©" w:hAnsi="Arno Pro" w:cs="Arno Pro"/>
      <w:kern w:val="3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73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4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56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ss.it/sito/wp-content/uploads/bambinello_betlemm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FA1C-B46C-43B6-80C7-FCC79967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9570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umiliana</cp:lastModifiedBy>
  <cp:revision>35</cp:revision>
  <cp:lastPrinted>2014-11-23T19:54:00Z</cp:lastPrinted>
  <dcterms:created xsi:type="dcterms:W3CDTF">2014-12-22T12:53:00Z</dcterms:created>
  <dcterms:modified xsi:type="dcterms:W3CDTF">2015-01-02T14:32:00Z</dcterms:modified>
</cp:coreProperties>
</file>